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986" w:rsidRDefault="00AA5FC1" w:rsidP="00331986">
      <w:pPr>
        <w:rPr>
          <w:rFonts w:ascii="Times New Roman" w:hAnsi="Times New Roman" w:hint="eastAsia"/>
          <w:szCs w:val="21"/>
        </w:rPr>
      </w:pPr>
      <w:bookmarkStart w:id="0" w:name="_GoBack"/>
      <w:bookmarkEnd w:id="0"/>
      <w:r w:rsidRPr="009F2669">
        <w:rPr>
          <w:rFonts w:ascii="Times New Roman" w:hAnsi="Times New Roman" w:hint="eastAsia"/>
          <w:szCs w:val="21"/>
        </w:rPr>
        <w:t>(</w:t>
      </w:r>
      <w:r w:rsidRPr="009F2669">
        <w:rPr>
          <w:rFonts w:ascii="Times New Roman" w:hAnsi="Times New Roman"/>
          <w:szCs w:val="21"/>
        </w:rPr>
        <w:t xml:space="preserve">Please </w:t>
      </w:r>
      <w:r w:rsidRPr="009F2669">
        <w:rPr>
          <w:rFonts w:ascii="Times New Roman" w:hAnsi="Times New Roman" w:hint="eastAsia"/>
          <w:szCs w:val="21"/>
        </w:rPr>
        <w:t>print clearly</w:t>
      </w:r>
      <w:r w:rsidRPr="009F2669">
        <w:rPr>
          <w:rFonts w:ascii="Times New Roman" w:hAnsi="Times New Roman"/>
          <w:szCs w:val="21"/>
        </w:rPr>
        <w:t xml:space="preserve"> if </w:t>
      </w:r>
      <w:r>
        <w:rPr>
          <w:rFonts w:ascii="Times New Roman" w:hAnsi="Times New Roman" w:hint="eastAsia"/>
          <w:szCs w:val="21"/>
        </w:rPr>
        <w:t>filling out</w:t>
      </w:r>
      <w:r w:rsidRPr="009F2669">
        <w:rPr>
          <w:rFonts w:ascii="Times New Roman" w:hAnsi="Times New Roman"/>
          <w:szCs w:val="21"/>
        </w:rPr>
        <w:t xml:space="preserve"> this form</w:t>
      </w:r>
      <w:r w:rsidRPr="009F2669">
        <w:rPr>
          <w:rFonts w:ascii="Times New Roman" w:hAnsi="Times New Roman" w:hint="eastAsia"/>
          <w:szCs w:val="21"/>
        </w:rPr>
        <w:t xml:space="preserve"> by hand.</w:t>
      </w:r>
      <w:r w:rsidR="00004825">
        <w:rPr>
          <w:rFonts w:ascii="Times New Roman" w:hAnsi="Times New Roman"/>
          <w:szCs w:val="21"/>
        </w:rPr>
        <w:t xml:space="preserve"> </w:t>
      </w:r>
      <w:r w:rsidRPr="009F2669">
        <w:rPr>
          <w:rFonts w:ascii="Times New Roman" w:hAnsi="Times New Roman" w:hint="eastAsia"/>
          <w:szCs w:val="21"/>
        </w:rPr>
        <w:t>手書きの場合は、読みやすく丁寧に書いてください。</w:t>
      </w:r>
      <w:r w:rsidRPr="009F2669">
        <w:rPr>
          <w:rFonts w:ascii="Times New Roman" w:hAnsi="Times New Roman" w:hint="eastAsia"/>
          <w:szCs w:val="21"/>
        </w:rPr>
        <w:t>)</w:t>
      </w:r>
    </w:p>
    <w:p w:rsidR="005E13AE" w:rsidRDefault="00AE7D77" w:rsidP="00331986">
      <w:pPr>
        <w:rPr>
          <w:rFonts w:ascii="Times New Roman" w:hAnsi="Times New Roman" w:hint="eastAsia"/>
          <w:szCs w:val="21"/>
        </w:rPr>
      </w:pPr>
      <w:r w:rsidRPr="00F74057">
        <w:rPr>
          <w:rFonts w:ascii="Times New Roman" w:hAnsi="Times New Roman"/>
          <w:szCs w:val="21"/>
        </w:rPr>
        <w:t>Name</w:t>
      </w:r>
      <w:r w:rsidR="005E13AE">
        <w:rPr>
          <w:rFonts w:ascii="Times New Roman" w:hAnsi="Times New Roman" w:hint="eastAsia"/>
          <w:szCs w:val="21"/>
        </w:rPr>
        <w:t>（氏名）</w:t>
      </w:r>
      <w:r w:rsidRPr="00F74057">
        <w:rPr>
          <w:rFonts w:ascii="Times New Roman" w:hAnsi="Times New Roman"/>
          <w:szCs w:val="21"/>
        </w:rPr>
        <w:t>:</w:t>
      </w:r>
      <w:r w:rsidR="004F71C5">
        <w:rPr>
          <w:rFonts w:ascii="Times New Roman" w:hAnsi="Times New Roman" w:hint="eastAsia"/>
          <w:szCs w:val="21"/>
        </w:rPr>
        <w:t xml:space="preserve"> </w:t>
      </w:r>
      <w:r w:rsidR="005E13AE" w:rsidRPr="004F71C5">
        <w:rPr>
          <w:rFonts w:ascii="Times New Roman" w:hAnsi="Times New Roman" w:hint="eastAsia"/>
          <w:szCs w:val="21"/>
          <w:u w:val="single"/>
        </w:rPr>
        <w:t xml:space="preserve">　　　　　</w:t>
      </w:r>
      <w:r w:rsidR="00F93C95" w:rsidRPr="004F71C5">
        <w:rPr>
          <w:rFonts w:ascii="Times New Roman" w:hAnsi="Times New Roman" w:hint="eastAsia"/>
          <w:szCs w:val="21"/>
          <w:u w:val="single"/>
        </w:rPr>
        <w:t xml:space="preserve">   </w:t>
      </w:r>
      <w:r w:rsidR="004F71C5" w:rsidRPr="004F71C5">
        <w:rPr>
          <w:rFonts w:ascii="Times New Roman" w:hAnsi="Times New Roman" w:hint="eastAsia"/>
          <w:szCs w:val="21"/>
          <w:u w:val="single"/>
        </w:rPr>
        <w:t xml:space="preserve">　　　　　　　　　　　　　　　　</w:t>
      </w:r>
    </w:p>
    <w:p w:rsidR="004F78E4" w:rsidRPr="007A05B9" w:rsidRDefault="00AE7D77" w:rsidP="005E13AE">
      <w:pPr>
        <w:spacing w:beforeLines="50" w:before="180"/>
        <w:jc w:val="left"/>
        <w:rPr>
          <w:rFonts w:ascii="Times New Roman" w:hAnsi="Times New Roman" w:hint="eastAsia"/>
          <w:szCs w:val="21"/>
          <w:u w:val="single"/>
        </w:rPr>
      </w:pPr>
      <w:r w:rsidRPr="00F74057">
        <w:rPr>
          <w:rFonts w:ascii="Times New Roman" w:hAnsi="Times New Roman"/>
          <w:szCs w:val="21"/>
        </w:rPr>
        <w:t>Home Institution</w:t>
      </w:r>
      <w:r w:rsidR="005E13AE">
        <w:rPr>
          <w:rFonts w:ascii="Times New Roman" w:hAnsi="Times New Roman" w:hint="eastAsia"/>
          <w:szCs w:val="21"/>
        </w:rPr>
        <w:t>（所属大学）</w:t>
      </w:r>
      <w:r w:rsidRPr="00F74057">
        <w:rPr>
          <w:rFonts w:ascii="Times New Roman" w:hAnsi="Times New Roman"/>
          <w:szCs w:val="21"/>
        </w:rPr>
        <w:t>:</w:t>
      </w:r>
      <w:r w:rsidR="004F71C5">
        <w:rPr>
          <w:rFonts w:ascii="Times New Roman" w:hAnsi="Times New Roman" w:hint="eastAsia"/>
          <w:szCs w:val="21"/>
        </w:rPr>
        <w:t xml:space="preserve"> </w:t>
      </w:r>
      <w:r w:rsidR="004F71C5" w:rsidRPr="004F71C5">
        <w:rPr>
          <w:rFonts w:ascii="Times New Roman" w:hAnsi="Times New Roman" w:hint="eastAsia"/>
          <w:szCs w:val="21"/>
          <w:u w:val="single"/>
        </w:rPr>
        <w:t xml:space="preserve">　　　　　　　　　　　　　　　　　　　　　　　　　</w:t>
      </w:r>
    </w:p>
    <w:p w:rsidR="00C82365" w:rsidRPr="005E72B0" w:rsidRDefault="00E455AB">
      <w:pPr>
        <w:rPr>
          <w:rFonts w:ascii="Britannic Bold" w:hAnsi="Britannic Bold"/>
          <w:sz w:val="28"/>
          <w:szCs w:val="28"/>
        </w:rPr>
      </w:pPr>
      <w:r w:rsidRPr="005E72B0">
        <w:rPr>
          <w:rFonts w:ascii="Britannic Bold" w:hAnsi="Britannic Bold" w:hint="eastAsia"/>
          <w:sz w:val="28"/>
          <w:szCs w:val="28"/>
        </w:rPr>
        <w:t xml:space="preserve">I. </w:t>
      </w:r>
      <w:r w:rsidR="00C82365" w:rsidRPr="005E72B0">
        <w:rPr>
          <w:rFonts w:ascii="Britannic Bold" w:hAnsi="Britannic Bold"/>
          <w:sz w:val="28"/>
          <w:szCs w:val="28"/>
        </w:rPr>
        <w:t>Course Proposal</w:t>
      </w:r>
    </w:p>
    <w:p w:rsidR="00C82365" w:rsidRDefault="00004825" w:rsidP="003B432E">
      <w:pPr>
        <w:spacing w:line="260" w:lineRule="exact"/>
        <w:rPr>
          <w:rFonts w:ascii="Times New Roman" w:hAnsi="Times New Roman" w:hint="eastAsia"/>
          <w:sz w:val="20"/>
          <w:szCs w:val="20"/>
        </w:rPr>
      </w:pPr>
      <w:r>
        <w:rPr>
          <w:rFonts w:ascii="Times New Roman" w:hAnsi="Times New Roman" w:hint="eastAsia"/>
          <w:sz w:val="20"/>
          <w:szCs w:val="20"/>
        </w:rPr>
        <w:t>・</w:t>
      </w:r>
      <w:r w:rsidR="00C82365" w:rsidRPr="003938BD">
        <w:rPr>
          <w:rFonts w:ascii="Times New Roman" w:hAnsi="Times New Roman"/>
          <w:sz w:val="20"/>
          <w:szCs w:val="20"/>
        </w:rPr>
        <w:t xml:space="preserve">Read the </w:t>
      </w:r>
      <w:r w:rsidR="0094088D">
        <w:rPr>
          <w:rFonts w:ascii="Times New Roman" w:hAnsi="Times New Roman" w:hint="eastAsia"/>
          <w:sz w:val="20"/>
          <w:szCs w:val="20"/>
        </w:rPr>
        <w:t xml:space="preserve">syllabi </w:t>
      </w:r>
      <w:r w:rsidR="00AE1400">
        <w:rPr>
          <w:rFonts w:ascii="Times New Roman" w:hAnsi="Times New Roman" w:hint="eastAsia"/>
          <w:sz w:val="20"/>
          <w:szCs w:val="20"/>
        </w:rPr>
        <w:t xml:space="preserve">carefully </w:t>
      </w:r>
      <w:r w:rsidR="0094088D">
        <w:rPr>
          <w:rFonts w:ascii="Times New Roman" w:hAnsi="Times New Roman" w:hint="eastAsia"/>
          <w:sz w:val="20"/>
          <w:szCs w:val="20"/>
        </w:rPr>
        <w:t>and select</w:t>
      </w:r>
      <w:r w:rsidR="00FD7763">
        <w:rPr>
          <w:rFonts w:ascii="Times New Roman" w:hAnsi="Times New Roman" w:hint="eastAsia"/>
          <w:sz w:val="20"/>
          <w:szCs w:val="20"/>
        </w:rPr>
        <w:t xml:space="preserve"> </w:t>
      </w:r>
      <w:r w:rsidR="00AE1400">
        <w:rPr>
          <w:rFonts w:ascii="Times New Roman" w:hAnsi="Times New Roman" w:hint="eastAsia"/>
          <w:sz w:val="20"/>
          <w:szCs w:val="20"/>
        </w:rPr>
        <w:t xml:space="preserve">the </w:t>
      </w:r>
      <w:r w:rsidR="00AE7D77" w:rsidRPr="003938BD">
        <w:rPr>
          <w:rFonts w:ascii="Times New Roman" w:hAnsi="Times New Roman"/>
          <w:sz w:val="20"/>
          <w:szCs w:val="20"/>
        </w:rPr>
        <w:t>courses you</w:t>
      </w:r>
      <w:r w:rsidR="005115A2">
        <w:rPr>
          <w:rFonts w:ascii="Times New Roman" w:hAnsi="Times New Roman" w:hint="eastAsia"/>
          <w:sz w:val="20"/>
          <w:szCs w:val="20"/>
        </w:rPr>
        <w:t xml:space="preserve"> intend</w:t>
      </w:r>
      <w:r w:rsidR="00AE7D77" w:rsidRPr="003938BD">
        <w:rPr>
          <w:rFonts w:ascii="Times New Roman" w:hAnsi="Times New Roman"/>
          <w:sz w:val="20"/>
          <w:szCs w:val="20"/>
        </w:rPr>
        <w:t xml:space="preserve"> to </w:t>
      </w:r>
      <w:r w:rsidR="00AE1400">
        <w:rPr>
          <w:rFonts w:ascii="Times New Roman" w:hAnsi="Times New Roman" w:hint="eastAsia"/>
          <w:sz w:val="20"/>
          <w:szCs w:val="20"/>
        </w:rPr>
        <w:t>take</w:t>
      </w:r>
      <w:r w:rsidR="0094088D">
        <w:rPr>
          <w:rFonts w:ascii="Times New Roman" w:hAnsi="Times New Roman"/>
          <w:sz w:val="20"/>
          <w:szCs w:val="20"/>
        </w:rPr>
        <w:t xml:space="preserve"> at Keio</w:t>
      </w:r>
      <w:r w:rsidR="0094088D">
        <w:rPr>
          <w:rFonts w:ascii="Times New Roman" w:hAnsi="Times New Roman" w:hint="eastAsia"/>
          <w:sz w:val="20"/>
          <w:szCs w:val="20"/>
        </w:rPr>
        <w:t xml:space="preserve"> Law School</w:t>
      </w:r>
      <w:r w:rsidR="00C82365" w:rsidRPr="003938BD">
        <w:rPr>
          <w:rFonts w:ascii="Times New Roman" w:hAnsi="Times New Roman"/>
          <w:sz w:val="20"/>
          <w:szCs w:val="20"/>
        </w:rPr>
        <w:t>.</w:t>
      </w:r>
      <w:r w:rsidR="00AE7D77" w:rsidRPr="003938BD">
        <w:rPr>
          <w:rFonts w:ascii="Times New Roman" w:hAnsi="Times New Roman"/>
          <w:sz w:val="20"/>
          <w:szCs w:val="20"/>
        </w:rPr>
        <w:t xml:space="preserve"> </w:t>
      </w:r>
      <w:r w:rsidR="00AA5FC1" w:rsidRPr="009F2669">
        <w:rPr>
          <w:rFonts w:ascii="Times New Roman" w:hAnsi="Times New Roman" w:hint="eastAsia"/>
          <w:sz w:val="20"/>
          <w:szCs w:val="20"/>
        </w:rPr>
        <w:t xml:space="preserve">This form is intended to </w:t>
      </w:r>
      <w:r w:rsidR="00AA5FC1">
        <w:rPr>
          <w:rFonts w:ascii="Times New Roman" w:hAnsi="Times New Roman" w:hint="eastAsia"/>
          <w:sz w:val="20"/>
          <w:szCs w:val="20"/>
        </w:rPr>
        <w:t>gauge</w:t>
      </w:r>
      <w:r w:rsidR="00AA5FC1" w:rsidRPr="009F2669">
        <w:rPr>
          <w:rFonts w:ascii="Times New Roman" w:hAnsi="Times New Roman" w:hint="eastAsia"/>
          <w:sz w:val="20"/>
          <w:szCs w:val="20"/>
        </w:rPr>
        <w:t xml:space="preserve"> what courses you are interested in</w:t>
      </w:r>
      <w:r w:rsidR="00AA5FC1">
        <w:rPr>
          <w:rFonts w:ascii="Times New Roman" w:hAnsi="Times New Roman" w:hint="eastAsia"/>
          <w:sz w:val="20"/>
          <w:szCs w:val="20"/>
        </w:rPr>
        <w:t xml:space="preserve">. </w:t>
      </w:r>
      <w:r w:rsidR="00AA5FC1" w:rsidRPr="00B86E7A">
        <w:rPr>
          <w:rFonts w:ascii="Times New Roman" w:hAnsi="Times New Roman" w:hint="eastAsia"/>
          <w:b/>
          <w:sz w:val="20"/>
          <w:szCs w:val="20"/>
        </w:rPr>
        <w:t>It is NOT</w:t>
      </w:r>
      <w:r w:rsidR="00AA5FC1" w:rsidRPr="00B86E7A">
        <w:rPr>
          <w:rFonts w:ascii="Times New Roman" w:hAnsi="Times New Roman"/>
          <w:b/>
          <w:sz w:val="20"/>
          <w:szCs w:val="20"/>
        </w:rPr>
        <w:t xml:space="preserve"> </w:t>
      </w:r>
      <w:r w:rsidR="00AA5FC1" w:rsidRPr="00B86E7A">
        <w:rPr>
          <w:rFonts w:ascii="Times New Roman" w:hAnsi="Times New Roman" w:hint="eastAsia"/>
          <w:b/>
          <w:sz w:val="20"/>
          <w:szCs w:val="20"/>
        </w:rPr>
        <w:t>the form for</w:t>
      </w:r>
      <w:r w:rsidR="00AA5FC1" w:rsidRPr="00B86E7A">
        <w:rPr>
          <w:rFonts w:ascii="Times New Roman" w:hAnsi="Times New Roman"/>
          <w:b/>
          <w:sz w:val="20"/>
          <w:szCs w:val="20"/>
        </w:rPr>
        <w:t xml:space="preserve"> </w:t>
      </w:r>
      <w:r w:rsidR="00AA5FC1" w:rsidRPr="00B86E7A">
        <w:rPr>
          <w:rFonts w:ascii="Times New Roman" w:hAnsi="Times New Roman" w:hint="eastAsia"/>
          <w:b/>
          <w:sz w:val="20"/>
          <w:szCs w:val="20"/>
        </w:rPr>
        <w:t>c</w:t>
      </w:r>
      <w:r w:rsidR="00AA5FC1" w:rsidRPr="00B86E7A">
        <w:rPr>
          <w:rFonts w:ascii="Times New Roman" w:hAnsi="Times New Roman"/>
          <w:b/>
          <w:sz w:val="20"/>
          <w:szCs w:val="20"/>
        </w:rPr>
        <w:t xml:space="preserve">ourse </w:t>
      </w:r>
      <w:r w:rsidR="00AA5FC1" w:rsidRPr="00B86E7A">
        <w:rPr>
          <w:rFonts w:ascii="Times New Roman" w:hAnsi="Times New Roman" w:hint="eastAsia"/>
          <w:b/>
          <w:sz w:val="20"/>
          <w:szCs w:val="20"/>
        </w:rPr>
        <w:t>r</w:t>
      </w:r>
      <w:r w:rsidR="00AA5FC1" w:rsidRPr="00B86E7A">
        <w:rPr>
          <w:rFonts w:ascii="Times New Roman" w:hAnsi="Times New Roman"/>
          <w:b/>
          <w:sz w:val="20"/>
          <w:szCs w:val="20"/>
        </w:rPr>
        <w:t>egistration</w:t>
      </w:r>
      <w:r w:rsidR="00AA5FC1" w:rsidRPr="009F2669">
        <w:rPr>
          <w:rFonts w:ascii="Times New Roman" w:hAnsi="Times New Roman"/>
          <w:sz w:val="20"/>
          <w:szCs w:val="20"/>
        </w:rPr>
        <w:t xml:space="preserve">. </w:t>
      </w:r>
      <w:r w:rsidR="00AA5FC1" w:rsidRPr="009F2669">
        <w:rPr>
          <w:rFonts w:ascii="Times New Roman" w:hAnsi="Times New Roman" w:hint="eastAsia"/>
          <w:sz w:val="20"/>
          <w:szCs w:val="20"/>
        </w:rPr>
        <w:t>Official registration</w:t>
      </w:r>
      <w:r w:rsidR="00AA5FC1" w:rsidRPr="009F2669">
        <w:rPr>
          <w:rFonts w:ascii="Times New Roman" w:hAnsi="Times New Roman"/>
          <w:sz w:val="20"/>
          <w:szCs w:val="20"/>
        </w:rPr>
        <w:t xml:space="preserve"> </w:t>
      </w:r>
      <w:r w:rsidR="00AA5FC1" w:rsidRPr="009F2669">
        <w:rPr>
          <w:rFonts w:ascii="Times New Roman" w:hAnsi="Times New Roman" w:hint="eastAsia"/>
          <w:sz w:val="20"/>
          <w:szCs w:val="20"/>
        </w:rPr>
        <w:t xml:space="preserve">will be done </w:t>
      </w:r>
      <w:r w:rsidR="00AA5FC1" w:rsidRPr="009F2669">
        <w:rPr>
          <w:rFonts w:ascii="Times New Roman" w:hAnsi="Times New Roman"/>
          <w:sz w:val="20"/>
          <w:szCs w:val="20"/>
        </w:rPr>
        <w:t xml:space="preserve">after </w:t>
      </w:r>
      <w:r w:rsidR="00AA5FC1" w:rsidRPr="009F2669">
        <w:rPr>
          <w:rFonts w:ascii="Times New Roman" w:hAnsi="Times New Roman" w:hint="eastAsia"/>
          <w:sz w:val="20"/>
          <w:szCs w:val="20"/>
        </w:rPr>
        <w:t xml:space="preserve">the </w:t>
      </w:r>
      <w:r w:rsidR="00AA5FC1" w:rsidRPr="009F2669">
        <w:rPr>
          <w:rFonts w:ascii="Times New Roman" w:hAnsi="Times New Roman"/>
          <w:sz w:val="20"/>
          <w:szCs w:val="20"/>
        </w:rPr>
        <w:t>semester starts. Please</w:t>
      </w:r>
      <w:r w:rsidR="00AA5FC1" w:rsidRPr="009F2669">
        <w:rPr>
          <w:rFonts w:ascii="Times New Roman" w:hAnsi="Times New Roman" w:hint="eastAsia"/>
          <w:sz w:val="20"/>
          <w:szCs w:val="20"/>
        </w:rPr>
        <w:t xml:space="preserve"> </w:t>
      </w:r>
      <w:r w:rsidR="00AA5FC1" w:rsidRPr="009F2669">
        <w:rPr>
          <w:rFonts w:ascii="Times New Roman" w:hAnsi="Times New Roman"/>
          <w:sz w:val="20"/>
          <w:szCs w:val="20"/>
        </w:rPr>
        <w:t>note</w:t>
      </w:r>
      <w:r w:rsidR="00AA5FC1" w:rsidRPr="009F2669">
        <w:rPr>
          <w:rFonts w:ascii="Times New Roman" w:hAnsi="Times New Roman" w:hint="eastAsia"/>
          <w:sz w:val="20"/>
          <w:szCs w:val="20"/>
        </w:rPr>
        <w:t xml:space="preserve"> that all </w:t>
      </w:r>
      <w:r w:rsidR="00AA5FC1" w:rsidRPr="009F2669">
        <w:rPr>
          <w:rFonts w:ascii="Times New Roman" w:hAnsi="Times New Roman"/>
          <w:sz w:val="20"/>
          <w:szCs w:val="20"/>
        </w:rPr>
        <w:t xml:space="preserve">courses </w:t>
      </w:r>
      <w:r w:rsidR="00AA5FC1">
        <w:rPr>
          <w:rFonts w:ascii="Times New Roman" w:hAnsi="Times New Roman" w:hint="eastAsia"/>
          <w:sz w:val="20"/>
          <w:szCs w:val="20"/>
        </w:rPr>
        <w:t>may be</w:t>
      </w:r>
      <w:r w:rsidR="00AA5FC1" w:rsidRPr="009F2669">
        <w:rPr>
          <w:rFonts w:ascii="Times New Roman" w:hAnsi="Times New Roman"/>
          <w:sz w:val="20"/>
          <w:szCs w:val="20"/>
        </w:rPr>
        <w:t xml:space="preserve"> subject to change.</w:t>
      </w:r>
      <w:r w:rsidR="003B432E">
        <w:rPr>
          <w:rFonts w:ascii="Times New Roman" w:hAnsi="Times New Roman"/>
          <w:sz w:val="20"/>
          <w:szCs w:val="20"/>
        </w:rPr>
        <w:t xml:space="preserve"> </w:t>
      </w:r>
    </w:p>
    <w:p w:rsidR="00004825" w:rsidRDefault="00620BBE" w:rsidP="00F74057">
      <w:pPr>
        <w:spacing w:line="260" w:lineRule="exact"/>
        <w:rPr>
          <w:rFonts w:ascii="Times New Roman" w:hAnsi="Times New Roman"/>
          <w:sz w:val="20"/>
          <w:szCs w:val="20"/>
        </w:rPr>
      </w:pPr>
      <w:r w:rsidRPr="005E13AE">
        <w:rPr>
          <w:rFonts w:ascii="Times New Roman" w:hAnsi="Times New Roman" w:hint="eastAsia"/>
          <w:sz w:val="20"/>
          <w:szCs w:val="20"/>
        </w:rPr>
        <w:t>記入の際には、</w:t>
      </w:r>
      <w:r w:rsidR="0094088D">
        <w:rPr>
          <w:rFonts w:ascii="Times New Roman" w:hAnsi="Times New Roman" w:hint="eastAsia"/>
          <w:sz w:val="20"/>
          <w:szCs w:val="20"/>
        </w:rPr>
        <w:t>シラバスをよく読み、慶應法科大学院</w:t>
      </w:r>
      <w:r w:rsidRPr="005E13AE">
        <w:rPr>
          <w:rFonts w:ascii="Times New Roman" w:hAnsi="Times New Roman" w:hint="eastAsia"/>
          <w:sz w:val="20"/>
          <w:szCs w:val="20"/>
        </w:rPr>
        <w:t>で履修を希望する科目を選んでください。</w:t>
      </w:r>
      <w:r w:rsidR="00AA5FC1" w:rsidRPr="009F2669">
        <w:rPr>
          <w:rFonts w:ascii="Times New Roman" w:hAnsi="Times New Roman" w:hint="eastAsia"/>
          <w:sz w:val="20"/>
          <w:szCs w:val="20"/>
        </w:rPr>
        <w:t>（ただし開講科目は、変更になる場合もあります。）</w:t>
      </w:r>
      <w:r w:rsidR="00AA5FC1" w:rsidRPr="009B6FE8">
        <w:rPr>
          <w:rFonts w:ascii="Times New Roman" w:hAnsi="Times New Roman" w:hint="eastAsia"/>
          <w:b/>
          <w:bCs/>
          <w:sz w:val="20"/>
          <w:szCs w:val="20"/>
        </w:rPr>
        <w:t>この申請書は、あなたの関心を確認するものであり、履修手続きをするためのものではありません。</w:t>
      </w:r>
      <w:r w:rsidR="00AA5FC1" w:rsidRPr="009F2669">
        <w:rPr>
          <w:rFonts w:ascii="Times New Roman" w:hAnsi="Times New Roman" w:hint="eastAsia"/>
          <w:sz w:val="20"/>
          <w:szCs w:val="20"/>
        </w:rPr>
        <w:t>正式な科目の履修は、学期開始後に行います。</w:t>
      </w:r>
    </w:p>
    <w:p w:rsidR="00004825" w:rsidRDefault="00004825" w:rsidP="00F74057">
      <w:pPr>
        <w:spacing w:line="260" w:lineRule="exact"/>
        <w:rPr>
          <w:rFonts w:ascii="Times New Roman" w:hAnsi="Times New Roman"/>
          <w:sz w:val="20"/>
          <w:szCs w:val="20"/>
        </w:rPr>
      </w:pPr>
    </w:p>
    <w:p w:rsidR="00004825" w:rsidRPr="00004825" w:rsidRDefault="00004825" w:rsidP="00F74057">
      <w:pPr>
        <w:spacing w:line="260" w:lineRule="exact"/>
        <w:rPr>
          <w:rFonts w:ascii="Times New Roman" w:hAnsi="Times New Roman"/>
          <w:b/>
          <w:color w:val="FF0000"/>
          <w:sz w:val="20"/>
          <w:szCs w:val="20"/>
        </w:rPr>
      </w:pPr>
      <w:r w:rsidRPr="00004825">
        <w:rPr>
          <w:rFonts w:ascii="Times New Roman" w:hAnsi="Times New Roman"/>
          <w:b/>
          <w:color w:val="FF0000"/>
          <w:sz w:val="20"/>
          <w:szCs w:val="20"/>
        </w:rPr>
        <w:t>*Important Notice</w:t>
      </w:r>
    </w:p>
    <w:p w:rsidR="00004825" w:rsidRPr="00004825" w:rsidRDefault="00004825" w:rsidP="00004825">
      <w:pPr>
        <w:pStyle w:val="a9"/>
        <w:rPr>
          <w:rFonts w:ascii="Times New Roman" w:eastAsia="ＭＳ Ｐ明朝" w:hAnsi="Times New Roman" w:cs="Times New Roman"/>
          <w:b/>
          <w:color w:val="FF0000"/>
          <w:sz w:val="20"/>
          <w:szCs w:val="20"/>
        </w:rPr>
      </w:pPr>
      <w:r w:rsidRPr="00004825">
        <w:rPr>
          <w:rFonts w:ascii="Times New Roman" w:eastAsia="ＭＳ Ｐ明朝" w:hAnsi="Times New Roman" w:cs="Times New Roman"/>
          <w:b/>
          <w:color w:val="FF0000"/>
          <w:sz w:val="20"/>
          <w:szCs w:val="20"/>
        </w:rPr>
        <w:t xml:space="preserve">Because the conditions for visa requirements </w:t>
      </w:r>
      <w:r>
        <w:rPr>
          <w:rFonts w:ascii="Times New Roman" w:eastAsia="ＭＳ Ｐ明朝" w:hAnsi="Times New Roman" w:cs="Times New Roman"/>
          <w:b/>
          <w:color w:val="FF0000"/>
          <w:sz w:val="20"/>
          <w:szCs w:val="20"/>
        </w:rPr>
        <w:t>have</w:t>
      </w:r>
      <w:r w:rsidRPr="00004825">
        <w:rPr>
          <w:rFonts w:ascii="Times New Roman" w:eastAsia="ＭＳ Ｐ明朝" w:hAnsi="Times New Roman" w:cs="Times New Roman"/>
          <w:b/>
          <w:color w:val="FF0000"/>
          <w:sz w:val="20"/>
          <w:szCs w:val="20"/>
        </w:rPr>
        <w:t xml:space="preserve"> become much stricter these days,</w:t>
      </w:r>
    </w:p>
    <w:p w:rsidR="00004825" w:rsidRPr="00004825" w:rsidRDefault="00004825" w:rsidP="00004825">
      <w:pPr>
        <w:pStyle w:val="a9"/>
        <w:rPr>
          <w:rFonts w:ascii="Times New Roman" w:eastAsia="ＭＳ Ｐ明朝" w:hAnsi="Times New Roman" w:cs="Times New Roman"/>
          <w:b/>
          <w:color w:val="FF0000"/>
          <w:sz w:val="20"/>
          <w:szCs w:val="20"/>
        </w:rPr>
      </w:pPr>
      <w:r w:rsidRPr="00004825">
        <w:rPr>
          <w:rFonts w:ascii="Times New Roman" w:eastAsia="ＭＳ Ｐ明朝" w:hAnsi="Times New Roman" w:cs="Times New Roman"/>
          <w:b/>
          <w:color w:val="FF0000"/>
          <w:sz w:val="20"/>
          <w:szCs w:val="20"/>
        </w:rPr>
        <w:t xml:space="preserve">all the exchange students have to take </w:t>
      </w:r>
      <w:r>
        <w:rPr>
          <w:rFonts w:ascii="Times New Roman" w:eastAsia="ＭＳ Ｐ明朝" w:hAnsi="Times New Roman" w:cs="Times New Roman"/>
          <w:b/>
          <w:color w:val="FF0000"/>
          <w:sz w:val="20"/>
          <w:szCs w:val="20"/>
        </w:rPr>
        <w:t xml:space="preserve">at least </w:t>
      </w:r>
      <w:r w:rsidRPr="00004825">
        <w:rPr>
          <w:rFonts w:ascii="Times New Roman" w:eastAsia="ＭＳ Ｐ明朝" w:hAnsi="Times New Roman" w:cs="Times New Roman"/>
          <w:b/>
          <w:color w:val="FF0000"/>
          <w:sz w:val="20"/>
          <w:szCs w:val="20"/>
        </w:rPr>
        <w:t>7 courses (14 credits hours of classes) during one semester.</w:t>
      </w:r>
    </w:p>
    <w:p w:rsidR="00004825" w:rsidRPr="00004825" w:rsidRDefault="00004825" w:rsidP="00004825">
      <w:pPr>
        <w:pStyle w:val="a9"/>
        <w:rPr>
          <w:rFonts w:ascii="ＭＳ Ｐ明朝" w:eastAsia="ＭＳ Ｐ明朝" w:hAnsi="ＭＳ Ｐ明朝" w:cs="Times New Roman" w:hint="eastAsia"/>
          <w:color w:val="FF0000"/>
          <w:sz w:val="20"/>
          <w:szCs w:val="20"/>
        </w:rPr>
      </w:pPr>
      <w:r w:rsidRPr="00004825">
        <w:rPr>
          <w:rFonts w:ascii="ＭＳ Ｐ明朝" w:eastAsia="ＭＳ Ｐ明朝" w:hAnsi="ＭＳ Ｐ明朝" w:cs="Times New Roman" w:hint="eastAsia"/>
          <w:color w:val="FF0000"/>
          <w:sz w:val="20"/>
          <w:szCs w:val="20"/>
        </w:rPr>
        <w:t>ビザ取得の条件が厳しくなったため、交換留学生は必ず7コース（14単位相当）</w:t>
      </w:r>
      <w:r>
        <w:rPr>
          <w:rFonts w:ascii="ＭＳ Ｐ明朝" w:eastAsia="ＭＳ Ｐ明朝" w:hAnsi="ＭＳ Ｐ明朝" w:cs="Times New Roman" w:hint="eastAsia"/>
          <w:color w:val="FF0000"/>
          <w:sz w:val="20"/>
          <w:szCs w:val="20"/>
        </w:rPr>
        <w:t>以上</w:t>
      </w:r>
      <w:r w:rsidRPr="00004825">
        <w:rPr>
          <w:rFonts w:ascii="ＭＳ Ｐ明朝" w:eastAsia="ＭＳ Ｐ明朝" w:hAnsi="ＭＳ Ｐ明朝" w:cs="Times New Roman" w:hint="eastAsia"/>
          <w:color w:val="FF0000"/>
          <w:sz w:val="20"/>
          <w:szCs w:val="20"/>
        </w:rPr>
        <w:t>の授業を履修しなければなりません。</w:t>
      </w:r>
    </w:p>
    <w:p w:rsidR="00C17E44" w:rsidRPr="003938BD" w:rsidRDefault="00C17E44" w:rsidP="00C17E44">
      <w:pPr>
        <w:spacing w:line="280" w:lineRule="exact"/>
        <w:rPr>
          <w:rFonts w:ascii="Times New Roman" w:hAnsi="Times New Roman"/>
          <w:sz w:val="20"/>
          <w:szCs w:val="20"/>
        </w:rPr>
      </w:pPr>
    </w:p>
    <w:p w:rsidR="00AE7D77" w:rsidRPr="003938BD" w:rsidRDefault="00004825" w:rsidP="00F32C6F">
      <w:pPr>
        <w:tabs>
          <w:tab w:val="left" w:pos="7380"/>
        </w:tabs>
        <w:spacing w:line="280" w:lineRule="exact"/>
        <w:rPr>
          <w:rFonts w:ascii="Times New Roman" w:hAnsi="Times New Roman" w:hint="eastAsia"/>
          <w:sz w:val="20"/>
          <w:szCs w:val="20"/>
        </w:rPr>
      </w:pPr>
      <w:r>
        <w:rPr>
          <w:rFonts w:ascii="Times New Roman" w:hAnsi="Times New Roman" w:hint="eastAsia"/>
          <w:sz w:val="20"/>
          <w:szCs w:val="20"/>
        </w:rPr>
        <w:t>・</w:t>
      </w:r>
      <w:r w:rsidR="00C17E44" w:rsidRPr="003938BD">
        <w:rPr>
          <w:rFonts w:ascii="Times New Roman" w:hAnsi="Times New Roman"/>
          <w:sz w:val="20"/>
          <w:szCs w:val="20"/>
        </w:rPr>
        <w:t xml:space="preserve">Do you need to transfer credits </w:t>
      </w:r>
      <w:r w:rsidR="00FD7763">
        <w:rPr>
          <w:rFonts w:ascii="Times New Roman" w:hAnsi="Times New Roman" w:hint="eastAsia"/>
          <w:sz w:val="20"/>
          <w:szCs w:val="20"/>
        </w:rPr>
        <w:t xml:space="preserve">earned </w:t>
      </w:r>
      <w:r w:rsidR="00C17E44" w:rsidRPr="003938BD">
        <w:rPr>
          <w:rFonts w:ascii="Times New Roman" w:hAnsi="Times New Roman"/>
          <w:sz w:val="20"/>
          <w:szCs w:val="20"/>
        </w:rPr>
        <w:t xml:space="preserve">at Keio to your home institution?  </w:t>
      </w:r>
      <w:r w:rsidR="00C17E44" w:rsidRPr="004F71C5">
        <w:rPr>
          <w:rFonts w:ascii="ＭＳ Ｐゴシック" w:eastAsia="ＭＳ Ｐゴシック" w:hAnsi="ＭＳ Ｐゴシック"/>
          <w:sz w:val="20"/>
          <w:szCs w:val="20"/>
        </w:rPr>
        <w:t>□</w:t>
      </w:r>
      <w:r w:rsidR="00C17E44" w:rsidRPr="003938BD">
        <w:rPr>
          <w:rFonts w:ascii="Times New Roman" w:hAnsi="Times New Roman"/>
          <w:sz w:val="20"/>
          <w:szCs w:val="20"/>
        </w:rPr>
        <w:t xml:space="preserve">YES </w:t>
      </w:r>
      <w:r w:rsidR="00AA5FC1">
        <w:rPr>
          <w:rFonts w:ascii="Times New Roman" w:hAnsi="Times New Roman" w:hint="eastAsia"/>
          <w:sz w:val="20"/>
          <w:szCs w:val="20"/>
        </w:rPr>
        <w:t>(If yes, how many? _________)</w:t>
      </w:r>
      <w:r w:rsidR="00C17E44" w:rsidRPr="003938BD">
        <w:rPr>
          <w:rFonts w:ascii="Times New Roman" w:hAnsi="Times New Roman"/>
          <w:sz w:val="20"/>
          <w:szCs w:val="20"/>
        </w:rPr>
        <w:t xml:space="preserve">  </w:t>
      </w:r>
      <w:r w:rsidR="00C17E44" w:rsidRPr="004F71C5">
        <w:rPr>
          <w:rFonts w:ascii="ＭＳ Ｐゴシック" w:eastAsia="ＭＳ Ｐゴシック" w:hAnsi="ＭＳ Ｐゴシック"/>
          <w:sz w:val="20"/>
          <w:szCs w:val="20"/>
        </w:rPr>
        <w:t>□</w:t>
      </w:r>
      <w:r w:rsidR="00C17E44" w:rsidRPr="003938BD">
        <w:rPr>
          <w:rFonts w:ascii="Times New Roman" w:hAnsi="Times New Roman"/>
          <w:sz w:val="20"/>
          <w:szCs w:val="20"/>
        </w:rPr>
        <w:t>NO</w:t>
      </w:r>
      <w:r w:rsidR="00F32C6F">
        <w:rPr>
          <w:rFonts w:ascii="Times New Roman" w:hAnsi="Times New Roman" w:hint="eastAsia"/>
          <w:sz w:val="20"/>
          <w:szCs w:val="20"/>
        </w:rPr>
        <w:tab/>
      </w:r>
    </w:p>
    <w:p w:rsidR="00331986" w:rsidRDefault="00331986" w:rsidP="00331986">
      <w:pPr>
        <w:rPr>
          <w:rFonts w:ascii="Times New Roman" w:hAnsi="Times New Roman" w:hint="eastAsia"/>
          <w:sz w:val="20"/>
          <w:szCs w:val="20"/>
        </w:rPr>
      </w:pPr>
    </w:p>
    <w:p w:rsidR="00331986" w:rsidRPr="007A05B9" w:rsidRDefault="00331986" w:rsidP="00331986">
      <w:pPr>
        <w:rPr>
          <w:rFonts w:ascii="Times New Roman" w:hAnsi="Times New Roman" w:hint="eastAsia"/>
          <w:b/>
          <w:sz w:val="20"/>
          <w:szCs w:val="20"/>
        </w:rPr>
      </w:pPr>
      <w:r w:rsidRPr="007A05B9">
        <w:rPr>
          <w:rFonts w:ascii="Times New Roman" w:hAnsi="Times New Roman" w:hint="eastAsia"/>
          <w:b/>
          <w:sz w:val="20"/>
          <w:szCs w:val="20"/>
        </w:rPr>
        <w:t>R</w:t>
      </w:r>
      <w:r w:rsidRPr="007A05B9">
        <w:rPr>
          <w:rFonts w:ascii="Times New Roman" w:hAnsi="Times New Roman"/>
          <w:b/>
          <w:sz w:val="20"/>
          <w:szCs w:val="20"/>
        </w:rPr>
        <w:t xml:space="preserve">egarding </w:t>
      </w:r>
      <w:r w:rsidRPr="007A05B9">
        <w:rPr>
          <w:rFonts w:ascii="Times New Roman" w:hAnsi="Times New Roman" w:hint="eastAsia"/>
          <w:b/>
          <w:sz w:val="20"/>
          <w:szCs w:val="20"/>
        </w:rPr>
        <w:t xml:space="preserve">Grade </w:t>
      </w:r>
      <w:r w:rsidR="00E43E0D" w:rsidRPr="007A05B9">
        <w:rPr>
          <w:rFonts w:ascii="Times New Roman" w:hAnsi="Times New Roman"/>
          <w:b/>
          <w:sz w:val="20"/>
          <w:szCs w:val="20"/>
        </w:rPr>
        <w:t>R</w:t>
      </w:r>
      <w:r w:rsidRPr="007A05B9">
        <w:rPr>
          <w:rFonts w:ascii="Times New Roman" w:hAnsi="Times New Roman" w:hint="eastAsia"/>
          <w:b/>
          <w:sz w:val="20"/>
          <w:szCs w:val="20"/>
        </w:rPr>
        <w:t>eport (</w:t>
      </w:r>
      <w:r w:rsidRPr="007A05B9">
        <w:rPr>
          <w:rFonts w:ascii="Times New Roman" w:hAnsi="Times New Roman" w:hint="eastAsia"/>
          <w:b/>
          <w:sz w:val="20"/>
          <w:szCs w:val="20"/>
        </w:rPr>
        <w:t>学業成績表</w:t>
      </w:r>
      <w:r w:rsidRPr="007A05B9">
        <w:rPr>
          <w:rFonts w:ascii="Times New Roman" w:hAnsi="Times New Roman" w:hint="eastAsia"/>
          <w:b/>
          <w:sz w:val="20"/>
          <w:szCs w:val="20"/>
        </w:rPr>
        <w:t>)</w:t>
      </w:r>
      <w:r w:rsidRPr="007A05B9">
        <w:rPr>
          <w:rFonts w:ascii="Times New Roman" w:hAnsi="Times New Roman"/>
          <w:b/>
          <w:sz w:val="20"/>
          <w:szCs w:val="20"/>
        </w:rPr>
        <w:t xml:space="preserve"> and </w:t>
      </w:r>
      <w:r w:rsidR="00E43E0D" w:rsidRPr="007A05B9">
        <w:rPr>
          <w:rFonts w:ascii="Times New Roman" w:hAnsi="Times New Roman"/>
          <w:b/>
          <w:sz w:val="20"/>
          <w:szCs w:val="20"/>
        </w:rPr>
        <w:t>T</w:t>
      </w:r>
      <w:r w:rsidRPr="007A05B9">
        <w:rPr>
          <w:rFonts w:ascii="Times New Roman" w:hAnsi="Times New Roman" w:hint="eastAsia"/>
          <w:b/>
          <w:sz w:val="20"/>
          <w:szCs w:val="20"/>
        </w:rPr>
        <w:t>ranscript</w:t>
      </w:r>
      <w:r w:rsidR="00E43E0D" w:rsidRPr="007A05B9">
        <w:rPr>
          <w:rFonts w:ascii="Times New Roman" w:hAnsi="Times New Roman"/>
          <w:b/>
          <w:sz w:val="20"/>
          <w:szCs w:val="20"/>
        </w:rPr>
        <w:t xml:space="preserve"> of Academic Record</w:t>
      </w:r>
      <w:r w:rsidRPr="007A05B9">
        <w:rPr>
          <w:rFonts w:ascii="Times New Roman" w:hAnsi="Times New Roman" w:hint="eastAsia"/>
          <w:b/>
          <w:sz w:val="20"/>
          <w:szCs w:val="20"/>
        </w:rPr>
        <w:t xml:space="preserve"> (</w:t>
      </w:r>
      <w:r w:rsidRPr="007A05B9">
        <w:rPr>
          <w:rFonts w:ascii="Times New Roman" w:hAnsi="Times New Roman" w:hint="eastAsia"/>
          <w:b/>
          <w:sz w:val="20"/>
          <w:szCs w:val="20"/>
        </w:rPr>
        <w:t>学業成績証明書</w:t>
      </w:r>
      <w:r w:rsidRPr="007A05B9">
        <w:rPr>
          <w:rFonts w:ascii="Times New Roman" w:hAnsi="Times New Roman" w:hint="eastAsia"/>
          <w:b/>
          <w:sz w:val="20"/>
          <w:szCs w:val="20"/>
        </w:rPr>
        <w:t>)</w:t>
      </w:r>
      <w:r w:rsidRPr="007A05B9">
        <w:rPr>
          <w:rFonts w:ascii="Times New Roman" w:hAnsi="Times New Roman"/>
          <w:b/>
          <w:sz w:val="20"/>
          <w:szCs w:val="20"/>
        </w:rPr>
        <w:t>:</w:t>
      </w:r>
    </w:p>
    <w:p w:rsidR="00331986" w:rsidRDefault="00331986" w:rsidP="00331986">
      <w:pPr>
        <w:spacing w:line="280" w:lineRule="exact"/>
        <w:rPr>
          <w:rFonts w:ascii="Times New Roman" w:hAnsi="Times New Roman"/>
          <w:sz w:val="20"/>
          <w:szCs w:val="20"/>
          <w:u w:val="single"/>
        </w:rPr>
      </w:pPr>
      <w:r w:rsidRPr="007A05B9">
        <w:rPr>
          <w:rFonts w:ascii="Times New Roman" w:hAnsi="Times New Roman"/>
          <w:sz w:val="20"/>
          <w:szCs w:val="20"/>
          <w:u w:val="single"/>
        </w:rPr>
        <w:t xml:space="preserve">Please note that Keio University will only be able to issue the </w:t>
      </w:r>
      <w:r w:rsidR="00E43E0D" w:rsidRPr="007A05B9">
        <w:rPr>
          <w:rFonts w:ascii="Times New Roman" w:hAnsi="Times New Roman"/>
          <w:sz w:val="20"/>
          <w:szCs w:val="20"/>
          <w:u w:val="single"/>
        </w:rPr>
        <w:t>G</w:t>
      </w:r>
      <w:r w:rsidRPr="007A05B9">
        <w:rPr>
          <w:rFonts w:ascii="Times New Roman" w:hAnsi="Times New Roman" w:hint="eastAsia"/>
          <w:sz w:val="20"/>
          <w:szCs w:val="20"/>
          <w:u w:val="single"/>
        </w:rPr>
        <w:t xml:space="preserve">rade </w:t>
      </w:r>
      <w:r w:rsidR="00E43E0D" w:rsidRPr="007A05B9">
        <w:rPr>
          <w:rFonts w:ascii="Times New Roman" w:hAnsi="Times New Roman"/>
          <w:sz w:val="20"/>
          <w:szCs w:val="20"/>
          <w:u w:val="single"/>
        </w:rPr>
        <w:t>R</w:t>
      </w:r>
      <w:r w:rsidRPr="007A05B9">
        <w:rPr>
          <w:rFonts w:ascii="Times New Roman" w:hAnsi="Times New Roman" w:hint="eastAsia"/>
          <w:sz w:val="20"/>
          <w:szCs w:val="20"/>
          <w:u w:val="single"/>
        </w:rPr>
        <w:t>eport</w:t>
      </w:r>
      <w:r w:rsidRPr="007A05B9">
        <w:rPr>
          <w:rFonts w:ascii="Times New Roman" w:hAnsi="Times New Roman"/>
          <w:sz w:val="20"/>
          <w:szCs w:val="20"/>
          <w:u w:val="single"/>
        </w:rPr>
        <w:t xml:space="preserve"> and official </w:t>
      </w:r>
      <w:r w:rsidR="00E43E0D" w:rsidRPr="007A05B9">
        <w:rPr>
          <w:rFonts w:ascii="Times New Roman" w:hAnsi="Times New Roman"/>
          <w:sz w:val="20"/>
          <w:szCs w:val="20"/>
          <w:u w:val="single"/>
        </w:rPr>
        <w:t>T</w:t>
      </w:r>
      <w:r w:rsidRPr="007A05B9">
        <w:rPr>
          <w:rFonts w:ascii="Times New Roman" w:hAnsi="Times New Roman"/>
          <w:sz w:val="20"/>
          <w:szCs w:val="20"/>
          <w:u w:val="single"/>
        </w:rPr>
        <w:t>ranscript</w:t>
      </w:r>
      <w:r w:rsidR="00E43E0D" w:rsidRPr="007A05B9">
        <w:rPr>
          <w:rFonts w:ascii="Times New Roman" w:hAnsi="Times New Roman"/>
          <w:sz w:val="20"/>
          <w:szCs w:val="20"/>
          <w:u w:val="single"/>
        </w:rPr>
        <w:t xml:space="preserve"> of Academic </w:t>
      </w:r>
      <w:r w:rsidR="00004825">
        <w:rPr>
          <w:rFonts w:ascii="Times New Roman" w:hAnsi="Times New Roman"/>
          <w:sz w:val="20"/>
          <w:szCs w:val="20"/>
          <w:u w:val="single"/>
        </w:rPr>
        <w:t>Records</w:t>
      </w:r>
      <w:r w:rsidRPr="007A05B9">
        <w:rPr>
          <w:rFonts w:ascii="Times New Roman" w:hAnsi="Times New Roman"/>
          <w:sz w:val="20"/>
          <w:szCs w:val="20"/>
          <w:u w:val="single"/>
        </w:rPr>
        <w:t xml:space="preserve"> under the schedule below.</w:t>
      </w:r>
      <w:r w:rsidR="00E43E0D" w:rsidRPr="007A05B9">
        <w:rPr>
          <w:rFonts w:ascii="Times New Roman" w:hAnsi="Times New Roman"/>
          <w:sz w:val="20"/>
          <w:szCs w:val="20"/>
          <w:u w:val="single"/>
        </w:rPr>
        <w:t xml:space="preserve"> If you are planning to transfer credits to your home institution, please be careful with this schedule.</w:t>
      </w:r>
    </w:p>
    <w:p w:rsidR="00004825" w:rsidRPr="007A05B9" w:rsidRDefault="00004825" w:rsidP="00331986">
      <w:pPr>
        <w:spacing w:line="280" w:lineRule="exact"/>
        <w:rPr>
          <w:rFonts w:ascii="Times New Roman" w:hAnsi="Times New Roman" w:hint="eastAsia"/>
          <w:sz w:val="20"/>
          <w:szCs w:val="20"/>
          <w:u w:val="single"/>
        </w:rPr>
      </w:pPr>
    </w:p>
    <w:p w:rsidR="00331986" w:rsidRPr="007A05B9" w:rsidRDefault="00331986" w:rsidP="00331986">
      <w:pPr>
        <w:spacing w:line="280" w:lineRule="exact"/>
        <w:rPr>
          <w:rFonts w:ascii="Times New Roman" w:hAnsi="Times New Roman"/>
          <w:sz w:val="20"/>
          <w:szCs w:val="20"/>
          <w:u w:val="single"/>
        </w:rPr>
      </w:pPr>
      <w:r w:rsidRPr="007A05B9">
        <w:rPr>
          <w:rFonts w:ascii="Times New Roman" w:hAnsi="Times New Roman"/>
          <w:b/>
          <w:sz w:val="20"/>
          <w:szCs w:val="20"/>
        </w:rPr>
        <w:t>Grade report:</w:t>
      </w:r>
      <w:r w:rsidR="00AA2D9F" w:rsidRPr="007A05B9">
        <w:rPr>
          <w:rFonts w:ascii="Times New Roman" w:hAnsi="Times New Roman"/>
          <w:b/>
          <w:sz w:val="20"/>
          <w:szCs w:val="20"/>
        </w:rPr>
        <w:t xml:space="preserve"> </w:t>
      </w:r>
      <w:r w:rsidR="00AA2D9F" w:rsidRPr="007A05B9">
        <w:rPr>
          <w:rFonts w:ascii="Times New Roman" w:hAnsi="Times New Roman"/>
          <w:sz w:val="20"/>
          <w:szCs w:val="20"/>
        </w:rPr>
        <w:t xml:space="preserve">A Grade Report showing </w:t>
      </w:r>
      <w:r w:rsidR="00004825">
        <w:rPr>
          <w:rFonts w:ascii="Times New Roman" w:hAnsi="Times New Roman"/>
          <w:sz w:val="20"/>
          <w:szCs w:val="20"/>
        </w:rPr>
        <w:t xml:space="preserve">the </w:t>
      </w:r>
      <w:r w:rsidR="00AA2D9F" w:rsidRPr="007A05B9">
        <w:rPr>
          <w:rFonts w:ascii="Times New Roman" w:hAnsi="Times New Roman"/>
          <w:sz w:val="20"/>
          <w:szCs w:val="20"/>
        </w:rPr>
        <w:t xml:space="preserve">results of the courses will be </w:t>
      </w:r>
      <w:r w:rsidR="00004825">
        <w:rPr>
          <w:rFonts w:ascii="Times New Roman" w:hAnsi="Times New Roman"/>
          <w:sz w:val="20"/>
          <w:szCs w:val="20"/>
        </w:rPr>
        <w:t>open on keio.jp (our internal portal site) in the end of August (Spring semester) and February (Fall semester)</w:t>
      </w:r>
      <w:r w:rsidR="00AA2D9F" w:rsidRPr="007A05B9">
        <w:rPr>
          <w:rFonts w:ascii="Times New Roman" w:hAnsi="Times New Roman"/>
          <w:sz w:val="20"/>
          <w:szCs w:val="20"/>
        </w:rPr>
        <w:t>.</w:t>
      </w:r>
    </w:p>
    <w:p w:rsidR="005E13AE" w:rsidRPr="007A05B9" w:rsidRDefault="00E43E0D" w:rsidP="00C17E44">
      <w:pPr>
        <w:spacing w:line="280" w:lineRule="exact"/>
        <w:rPr>
          <w:rFonts w:ascii="Times New Roman" w:hAnsi="Times New Roman"/>
          <w:sz w:val="20"/>
          <w:szCs w:val="20"/>
        </w:rPr>
      </w:pPr>
      <w:r w:rsidRPr="007A05B9">
        <w:rPr>
          <w:rFonts w:ascii="Times New Roman" w:hAnsi="Times New Roman"/>
          <w:b/>
          <w:sz w:val="20"/>
          <w:szCs w:val="20"/>
        </w:rPr>
        <w:t>T</w:t>
      </w:r>
      <w:r w:rsidR="00331986" w:rsidRPr="007A05B9">
        <w:rPr>
          <w:rFonts w:ascii="Times New Roman" w:hAnsi="Times New Roman" w:hint="eastAsia"/>
          <w:b/>
          <w:sz w:val="20"/>
          <w:szCs w:val="20"/>
        </w:rPr>
        <w:t>ranscript</w:t>
      </w:r>
      <w:r w:rsidRPr="007A05B9">
        <w:rPr>
          <w:rFonts w:ascii="Times New Roman" w:hAnsi="Times New Roman"/>
          <w:b/>
          <w:sz w:val="20"/>
          <w:szCs w:val="20"/>
        </w:rPr>
        <w:t xml:space="preserve"> of Academic Record</w:t>
      </w:r>
      <w:r w:rsidR="00331986" w:rsidRPr="007A05B9">
        <w:rPr>
          <w:rFonts w:ascii="Times New Roman" w:hAnsi="Times New Roman"/>
          <w:b/>
          <w:sz w:val="20"/>
          <w:szCs w:val="20"/>
        </w:rPr>
        <w:t>:</w:t>
      </w:r>
      <w:r w:rsidR="00B86A96" w:rsidRPr="007A05B9">
        <w:rPr>
          <w:rFonts w:ascii="Times New Roman" w:hAnsi="Times New Roman"/>
          <w:b/>
          <w:sz w:val="20"/>
          <w:szCs w:val="20"/>
        </w:rPr>
        <w:t xml:space="preserve"> </w:t>
      </w:r>
      <w:r w:rsidR="00B86A96" w:rsidRPr="007A05B9">
        <w:rPr>
          <w:rFonts w:ascii="Times New Roman" w:hAnsi="Times New Roman"/>
          <w:sz w:val="20"/>
          <w:szCs w:val="20"/>
        </w:rPr>
        <w:t xml:space="preserve">Keio University will only be able to issue the official transcript for spring semester after </w:t>
      </w:r>
      <w:r w:rsidRPr="007A05B9">
        <w:rPr>
          <w:rFonts w:ascii="Times New Roman" w:hAnsi="Times New Roman"/>
          <w:sz w:val="20"/>
          <w:szCs w:val="20"/>
        </w:rPr>
        <w:t>September 22nd</w:t>
      </w:r>
      <w:r w:rsidR="00B86A96" w:rsidRPr="007A05B9">
        <w:rPr>
          <w:rFonts w:ascii="Times New Roman" w:hAnsi="Times New Roman"/>
          <w:sz w:val="20"/>
          <w:szCs w:val="20"/>
        </w:rPr>
        <w:t xml:space="preserve"> , and the official transcript for </w:t>
      </w:r>
      <w:r w:rsidRPr="007A05B9">
        <w:rPr>
          <w:rFonts w:ascii="Times New Roman" w:hAnsi="Times New Roman"/>
          <w:sz w:val="20"/>
          <w:szCs w:val="20"/>
        </w:rPr>
        <w:t xml:space="preserve">fall </w:t>
      </w:r>
      <w:r w:rsidR="00B86A96" w:rsidRPr="007A05B9">
        <w:rPr>
          <w:rFonts w:ascii="Times New Roman" w:hAnsi="Times New Roman"/>
          <w:sz w:val="20"/>
          <w:szCs w:val="20"/>
        </w:rPr>
        <w:t>semester after April 1</w:t>
      </w:r>
      <w:r w:rsidR="00B86A96" w:rsidRPr="007A05B9">
        <w:rPr>
          <w:rFonts w:ascii="Times New Roman" w:hAnsi="Times New Roman"/>
          <w:sz w:val="20"/>
          <w:szCs w:val="20"/>
          <w:vertAlign w:val="superscript"/>
        </w:rPr>
        <w:t>st</w:t>
      </w:r>
      <w:r w:rsidR="00B86A96" w:rsidRPr="007A05B9">
        <w:rPr>
          <w:rFonts w:ascii="Times New Roman" w:hAnsi="Times New Roman"/>
          <w:sz w:val="20"/>
          <w:szCs w:val="20"/>
        </w:rPr>
        <w:t>.</w:t>
      </w:r>
    </w:p>
    <w:p w:rsidR="00331986" w:rsidRPr="005E13AE" w:rsidRDefault="00331986" w:rsidP="00C17E44">
      <w:pPr>
        <w:spacing w:line="280" w:lineRule="exact"/>
        <w:rPr>
          <w:rFonts w:hint="eastAsia"/>
          <w:sz w:val="20"/>
          <w:szCs w:val="20"/>
        </w:rPr>
      </w:pPr>
    </w:p>
    <w:p w:rsidR="00AE7D77" w:rsidRPr="005319B8" w:rsidRDefault="0094088D">
      <w:pPr>
        <w:rPr>
          <w:rFonts w:ascii="Arial" w:hAnsi="Arial" w:cs="Arial" w:hint="eastAsia"/>
          <w:b/>
          <w:szCs w:val="21"/>
        </w:rPr>
      </w:pPr>
      <w:r>
        <w:rPr>
          <w:rFonts w:ascii="Arial" w:hAnsi="Arial" w:cs="Arial"/>
          <w:b/>
          <w:szCs w:val="21"/>
        </w:rPr>
        <w:t>I</w:t>
      </w:r>
      <w:r w:rsidR="00AE7D77" w:rsidRPr="005319B8">
        <w:rPr>
          <w:rFonts w:ascii="Arial" w:hAnsi="Arial" w:cs="Arial"/>
          <w:b/>
          <w:szCs w:val="21"/>
        </w:rPr>
        <w:t xml:space="preserve"> </w:t>
      </w:r>
      <w:r>
        <w:rPr>
          <w:rFonts w:ascii="Arial" w:hAnsi="Arial" w:cs="Arial" w:hint="eastAsia"/>
          <w:b/>
          <w:szCs w:val="21"/>
        </w:rPr>
        <w:t xml:space="preserve"> </w:t>
      </w:r>
      <w:smartTag w:uri="urn:schemas-microsoft-com:office:smarttags" w:element="place">
        <w:smartTag w:uri="urn:schemas-microsoft-com:office:smarttags" w:element="PlaceName">
          <w:r>
            <w:rPr>
              <w:rFonts w:ascii="Arial" w:hAnsi="Arial" w:cs="Arial" w:hint="eastAsia"/>
              <w:b/>
              <w:szCs w:val="21"/>
            </w:rPr>
            <w:t>Law</w:t>
          </w:r>
        </w:smartTag>
        <w:r>
          <w:rPr>
            <w:rFonts w:ascii="Arial" w:hAnsi="Arial" w:cs="Arial" w:hint="eastAsia"/>
            <w:b/>
            <w:szCs w:val="21"/>
          </w:rPr>
          <w:t xml:space="preserve"> </w:t>
        </w:r>
        <w:smartTag w:uri="urn:schemas-microsoft-com:office:smarttags" w:element="PlaceType">
          <w:r>
            <w:rPr>
              <w:rFonts w:ascii="Arial" w:hAnsi="Arial" w:cs="Arial" w:hint="eastAsia"/>
              <w:b/>
              <w:szCs w:val="21"/>
            </w:rPr>
            <w:t>School</w:t>
          </w:r>
        </w:smartTag>
      </w:smartTag>
    </w:p>
    <w:p w:rsidR="00AE7D77" w:rsidRDefault="005E72B0" w:rsidP="005E72B0">
      <w:pPr>
        <w:tabs>
          <w:tab w:val="left" w:pos="5400"/>
        </w:tabs>
        <w:ind w:leftChars="85" w:left="178"/>
        <w:rPr>
          <w:rFonts w:ascii="Times New Roman" w:hAnsi="Times New Roman" w:hint="eastAsia"/>
          <w:sz w:val="20"/>
          <w:szCs w:val="20"/>
        </w:rPr>
      </w:pPr>
      <w:r>
        <w:rPr>
          <w:rFonts w:ascii="Times New Roman" w:hAnsi="Times New Roman" w:hint="eastAsia"/>
          <w:sz w:val="20"/>
          <w:szCs w:val="20"/>
        </w:rPr>
        <w:t>First Semester (20</w:t>
      </w:r>
      <w:r w:rsidRPr="00AE1400">
        <w:rPr>
          <w:rFonts w:ascii="Times New Roman" w:hAnsi="Times New Roman" w:hint="eastAsia"/>
          <w:sz w:val="20"/>
          <w:szCs w:val="20"/>
        </w:rPr>
        <w:t xml:space="preserve">___ </w:t>
      </w:r>
      <w:r w:rsidRPr="003938BD">
        <w:rPr>
          <w:rFonts w:ascii="Times New Roman" w:hAnsi="Times New Roman"/>
          <w:sz w:val="20"/>
          <w:szCs w:val="20"/>
        </w:rPr>
        <w:t>Spring</w:t>
      </w:r>
      <w:r>
        <w:rPr>
          <w:rFonts w:ascii="Times New Roman" w:hAnsi="Times New Roman" w:hint="eastAsia"/>
          <w:sz w:val="20"/>
          <w:szCs w:val="20"/>
        </w:rPr>
        <w:t xml:space="preserve"> </w:t>
      </w:r>
      <w:r w:rsidRPr="003938BD">
        <w:rPr>
          <w:rFonts w:ascii="Times New Roman" w:hAnsi="Times New Roman"/>
          <w:sz w:val="20"/>
          <w:szCs w:val="20"/>
        </w:rPr>
        <w:t>/</w:t>
      </w:r>
      <w:r>
        <w:rPr>
          <w:rFonts w:ascii="Times New Roman" w:hAnsi="Times New Roman" w:hint="eastAsia"/>
          <w:sz w:val="20"/>
          <w:szCs w:val="20"/>
        </w:rPr>
        <w:t xml:space="preserve"> </w:t>
      </w:r>
      <w:r w:rsidRPr="003938BD">
        <w:rPr>
          <w:rFonts w:ascii="Times New Roman" w:hAnsi="Times New Roman"/>
          <w:sz w:val="20"/>
          <w:szCs w:val="20"/>
        </w:rPr>
        <w:t>Fall</w:t>
      </w:r>
      <w:r>
        <w:rPr>
          <w:rFonts w:ascii="Times New Roman" w:hAnsi="Times New Roman" w:hint="eastAsia"/>
          <w:sz w:val="20"/>
          <w:szCs w:val="20"/>
        </w:rPr>
        <w:t>)</w:t>
      </w:r>
      <w:r>
        <w:rPr>
          <w:rFonts w:ascii="Times New Roman" w:hAnsi="Times New Roman" w:hint="eastAsia"/>
          <w:sz w:val="20"/>
          <w:szCs w:val="20"/>
        </w:rPr>
        <w:tab/>
        <w:t xml:space="preserve">Second Semester (20___ </w:t>
      </w:r>
      <w:r w:rsidRPr="003938BD">
        <w:rPr>
          <w:rFonts w:ascii="Times New Roman" w:hAnsi="Times New Roman"/>
          <w:sz w:val="20"/>
          <w:szCs w:val="20"/>
        </w:rPr>
        <w:t>Spring</w:t>
      </w:r>
      <w:r>
        <w:rPr>
          <w:rFonts w:ascii="Times New Roman" w:hAnsi="Times New Roman" w:hint="eastAsia"/>
          <w:sz w:val="20"/>
          <w:szCs w:val="20"/>
        </w:rPr>
        <w:t xml:space="preserve"> </w:t>
      </w:r>
      <w:r w:rsidRPr="003938BD">
        <w:rPr>
          <w:rFonts w:ascii="Times New Roman" w:hAnsi="Times New Roman"/>
          <w:sz w:val="20"/>
          <w:szCs w:val="20"/>
        </w:rPr>
        <w:t>/</w:t>
      </w:r>
      <w:r>
        <w:rPr>
          <w:rFonts w:ascii="Times New Roman" w:hAnsi="Times New Roman" w:hint="eastAsia"/>
          <w:sz w:val="20"/>
          <w:szCs w:val="20"/>
        </w:rPr>
        <w:t xml:space="preserve"> </w:t>
      </w:r>
      <w:r w:rsidRPr="003938BD">
        <w:rPr>
          <w:rFonts w:ascii="Times New Roman" w:hAnsi="Times New Roman"/>
          <w:sz w:val="20"/>
          <w:szCs w:val="20"/>
        </w:rPr>
        <w:t>Fall</w:t>
      </w:r>
      <w:r>
        <w:rPr>
          <w:rFonts w:ascii="Times New Roman" w:hAnsi="Times New Roman"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331"/>
        <w:gridCol w:w="236"/>
        <w:gridCol w:w="359"/>
        <w:gridCol w:w="4620"/>
      </w:tblGrid>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p>
        </w:tc>
        <w:tc>
          <w:tcPr>
            <w:tcW w:w="4387" w:type="dxa"/>
            <w:shd w:val="clear" w:color="auto" w:fill="auto"/>
          </w:tcPr>
          <w:p w:rsidR="002B3774" w:rsidRPr="00D057A0" w:rsidRDefault="002B3774" w:rsidP="00D057A0">
            <w:pPr>
              <w:spacing w:line="180" w:lineRule="exact"/>
              <w:rPr>
                <w:rFonts w:ascii="Times New Roman" w:hAnsi="Times New Roman" w:hint="eastAsia"/>
                <w:sz w:val="16"/>
                <w:szCs w:val="16"/>
              </w:rPr>
            </w:pPr>
            <w:r w:rsidRPr="00D057A0">
              <w:rPr>
                <w:rFonts w:ascii="Times New Roman" w:hAnsi="Times New Roman" w:hint="eastAsia"/>
                <w:sz w:val="16"/>
                <w:szCs w:val="16"/>
              </w:rPr>
              <w:t xml:space="preserve">Course </w:t>
            </w:r>
            <w:r w:rsidRPr="00D057A0">
              <w:rPr>
                <w:rFonts w:ascii="Times New Roman" w:hAnsi="Times New Roman"/>
                <w:sz w:val="16"/>
                <w:szCs w:val="16"/>
              </w:rPr>
              <w:t>title</w:t>
            </w: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p>
        </w:tc>
        <w:tc>
          <w:tcPr>
            <w:tcW w:w="4680" w:type="dxa"/>
            <w:shd w:val="clear" w:color="auto" w:fill="auto"/>
          </w:tcPr>
          <w:p w:rsidR="002B3774" w:rsidRPr="00D057A0" w:rsidRDefault="002B3774" w:rsidP="00D057A0">
            <w:pPr>
              <w:spacing w:line="180" w:lineRule="exact"/>
              <w:rPr>
                <w:rFonts w:ascii="Times New Roman" w:hAnsi="Times New Roman" w:hint="eastAsia"/>
                <w:sz w:val="16"/>
                <w:szCs w:val="16"/>
              </w:rPr>
            </w:pPr>
            <w:r w:rsidRPr="00D057A0">
              <w:rPr>
                <w:rFonts w:ascii="Times New Roman" w:hAnsi="Times New Roman" w:hint="eastAsia"/>
                <w:sz w:val="16"/>
                <w:szCs w:val="16"/>
              </w:rPr>
              <w:t xml:space="preserve">Course </w:t>
            </w:r>
            <w:r w:rsidRPr="00D057A0">
              <w:rPr>
                <w:rFonts w:ascii="Times New Roman" w:hAnsi="Times New Roman"/>
                <w:sz w:val="16"/>
                <w:szCs w:val="16"/>
              </w:rPr>
              <w:t>title</w:t>
            </w: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1</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1</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2</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2</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3</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3</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4</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4</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5</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5</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6</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6</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r w:rsidR="002B3774" w:rsidRPr="00D057A0" w:rsidTr="00D057A0">
        <w:tc>
          <w:tcPr>
            <w:tcW w:w="417" w:type="dxa"/>
            <w:shd w:val="clear" w:color="auto" w:fill="auto"/>
          </w:tcPr>
          <w:p w:rsidR="002B3774" w:rsidRPr="00D057A0" w:rsidRDefault="002B3774">
            <w:pPr>
              <w:rPr>
                <w:rFonts w:ascii="Times New Roman" w:hAnsi="Times New Roman" w:hint="eastAsia"/>
                <w:sz w:val="20"/>
                <w:szCs w:val="20"/>
              </w:rPr>
            </w:pPr>
            <w:r w:rsidRPr="00D057A0">
              <w:rPr>
                <w:rFonts w:ascii="Times New Roman" w:hAnsi="Times New Roman" w:hint="eastAsia"/>
                <w:sz w:val="20"/>
                <w:szCs w:val="20"/>
              </w:rPr>
              <w:t>7</w:t>
            </w:r>
          </w:p>
        </w:tc>
        <w:tc>
          <w:tcPr>
            <w:tcW w:w="4387" w:type="dxa"/>
            <w:shd w:val="clear" w:color="auto" w:fill="auto"/>
          </w:tcPr>
          <w:p w:rsidR="002B3774" w:rsidRPr="00D057A0" w:rsidRDefault="002B3774">
            <w:pPr>
              <w:rPr>
                <w:rFonts w:ascii="Times New Roman" w:hAnsi="Times New Roman" w:hint="eastAsia"/>
                <w:sz w:val="20"/>
                <w:szCs w:val="20"/>
              </w:rPr>
            </w:pPr>
          </w:p>
        </w:tc>
        <w:tc>
          <w:tcPr>
            <w:tcW w:w="236" w:type="dxa"/>
            <w:tcBorders>
              <w:top w:val="nil"/>
              <w:bottom w:val="nil"/>
            </w:tcBorders>
            <w:shd w:val="clear" w:color="auto" w:fill="auto"/>
          </w:tcPr>
          <w:p w:rsidR="002B3774" w:rsidRPr="00D057A0" w:rsidRDefault="002B3774" w:rsidP="00893D6F">
            <w:pPr>
              <w:rPr>
                <w:rFonts w:ascii="Times New Roman" w:hAnsi="Times New Roman" w:hint="eastAsia"/>
                <w:sz w:val="20"/>
                <w:szCs w:val="20"/>
              </w:rPr>
            </w:pPr>
          </w:p>
        </w:tc>
        <w:tc>
          <w:tcPr>
            <w:tcW w:w="360" w:type="dxa"/>
            <w:shd w:val="clear" w:color="auto" w:fill="auto"/>
          </w:tcPr>
          <w:p w:rsidR="002B3774" w:rsidRPr="00D057A0" w:rsidRDefault="002B3774" w:rsidP="00893D6F">
            <w:pPr>
              <w:rPr>
                <w:rFonts w:ascii="Times New Roman" w:hAnsi="Times New Roman" w:hint="eastAsia"/>
                <w:sz w:val="20"/>
                <w:szCs w:val="20"/>
              </w:rPr>
            </w:pPr>
            <w:r w:rsidRPr="00D057A0">
              <w:rPr>
                <w:rFonts w:ascii="Times New Roman" w:hAnsi="Times New Roman" w:hint="eastAsia"/>
                <w:sz w:val="20"/>
                <w:szCs w:val="20"/>
              </w:rPr>
              <w:t>7</w:t>
            </w:r>
          </w:p>
        </w:tc>
        <w:tc>
          <w:tcPr>
            <w:tcW w:w="4680" w:type="dxa"/>
            <w:shd w:val="clear" w:color="auto" w:fill="auto"/>
          </w:tcPr>
          <w:p w:rsidR="002B3774" w:rsidRPr="00D057A0" w:rsidRDefault="002B3774" w:rsidP="00893D6F">
            <w:pPr>
              <w:rPr>
                <w:rFonts w:ascii="Times New Roman" w:hAnsi="Times New Roman" w:hint="eastAsia"/>
                <w:sz w:val="20"/>
                <w:szCs w:val="20"/>
              </w:rPr>
            </w:pPr>
          </w:p>
        </w:tc>
      </w:tr>
    </w:tbl>
    <w:p w:rsidR="00405645" w:rsidRPr="007A05B9" w:rsidRDefault="004101EB" w:rsidP="00405645">
      <w:pPr>
        <w:spacing w:line="260" w:lineRule="exact"/>
        <w:rPr>
          <w:rFonts w:ascii="Times New Roman" w:hAnsi="Times New Roman" w:hint="eastAsia"/>
          <w:sz w:val="20"/>
          <w:szCs w:val="20"/>
        </w:rPr>
      </w:pPr>
      <w:r w:rsidRPr="007A05B9">
        <w:rPr>
          <w:rFonts w:ascii="Times New Roman" w:hAnsi="Times New Roman"/>
          <w:sz w:val="20"/>
          <w:szCs w:val="20"/>
        </w:rPr>
        <w:t xml:space="preserve">You can only search for the courses of </w:t>
      </w:r>
      <w:r w:rsidR="00EA79DB" w:rsidRPr="007A05B9">
        <w:rPr>
          <w:rFonts w:ascii="Times New Roman" w:hAnsi="Times New Roman"/>
          <w:sz w:val="20"/>
          <w:szCs w:val="20"/>
        </w:rPr>
        <w:t>this academic year</w:t>
      </w:r>
      <w:r w:rsidRPr="007A05B9">
        <w:rPr>
          <w:rFonts w:ascii="Times New Roman" w:hAnsi="Times New Roman"/>
          <w:sz w:val="20"/>
          <w:szCs w:val="20"/>
        </w:rPr>
        <w:t xml:space="preserve"> online, kindly select from the courses of </w:t>
      </w:r>
      <w:r w:rsidR="00EA79DB" w:rsidRPr="007A05B9">
        <w:rPr>
          <w:rFonts w:ascii="Times New Roman" w:hAnsi="Times New Roman"/>
          <w:sz w:val="20"/>
          <w:szCs w:val="20"/>
        </w:rPr>
        <w:t>this academic year</w:t>
      </w:r>
      <w:r w:rsidRPr="007A05B9">
        <w:rPr>
          <w:rFonts w:ascii="Times New Roman" w:hAnsi="Times New Roman"/>
          <w:sz w:val="20"/>
          <w:szCs w:val="20"/>
        </w:rPr>
        <w:t xml:space="preserve"> for the moment.</w:t>
      </w:r>
      <w:r w:rsidR="00405645" w:rsidRPr="007A05B9">
        <w:rPr>
          <w:rFonts w:ascii="Times New Roman" w:hAnsi="Times New Roman" w:hint="eastAsia"/>
          <w:sz w:val="20"/>
          <w:szCs w:val="20"/>
        </w:rPr>
        <w:t xml:space="preserve"> </w:t>
      </w:r>
      <w:r w:rsidR="00405645" w:rsidRPr="007A05B9">
        <w:rPr>
          <w:rFonts w:ascii="Times New Roman" w:hAnsi="Times New Roman"/>
          <w:sz w:val="20"/>
          <w:szCs w:val="20"/>
        </w:rPr>
        <w:t xml:space="preserve">Please note that if you wish to take JD course </w:t>
      </w:r>
      <w:r w:rsidR="00251DB6" w:rsidRPr="007A05B9">
        <w:rPr>
          <w:rFonts w:ascii="Times New Roman" w:hAnsi="Times New Roman"/>
          <w:sz w:val="20"/>
          <w:szCs w:val="20"/>
        </w:rPr>
        <w:t xml:space="preserve">conducted </w:t>
      </w:r>
      <w:r w:rsidR="00405645" w:rsidRPr="007A05B9">
        <w:rPr>
          <w:rFonts w:ascii="Times New Roman" w:hAnsi="Times New Roman"/>
          <w:sz w:val="20"/>
          <w:szCs w:val="20"/>
        </w:rPr>
        <w:t>in Japanese, please choose from optional courses, not required courses.</w:t>
      </w:r>
    </w:p>
    <w:p w:rsidR="004101EB" w:rsidRPr="007A05B9" w:rsidRDefault="004101EB" w:rsidP="004101EB">
      <w:pPr>
        <w:rPr>
          <w:rFonts w:ascii="Times New Roman" w:hAnsi="Times New Roman" w:hint="eastAsia"/>
          <w:sz w:val="20"/>
          <w:szCs w:val="20"/>
        </w:rPr>
      </w:pPr>
    </w:p>
    <w:p w:rsidR="004101EB" w:rsidRPr="007A05B9" w:rsidRDefault="00EA79DB" w:rsidP="004101EB">
      <w:pPr>
        <w:rPr>
          <w:rFonts w:ascii="Times New Roman" w:hAnsi="Times New Roman"/>
          <w:sz w:val="20"/>
          <w:szCs w:val="20"/>
        </w:rPr>
      </w:pPr>
      <w:r w:rsidRPr="007A05B9">
        <w:rPr>
          <w:rFonts w:ascii="Times New Roman" w:hAnsi="Times New Roman" w:hint="eastAsia"/>
          <w:sz w:val="20"/>
          <w:szCs w:val="20"/>
        </w:rPr>
        <w:t>■</w:t>
      </w:r>
      <w:r w:rsidR="004101EB" w:rsidRPr="007A05B9">
        <w:rPr>
          <w:rFonts w:ascii="Times New Roman" w:hAnsi="Times New Roman"/>
          <w:sz w:val="20"/>
          <w:szCs w:val="20"/>
        </w:rPr>
        <w:t>Course list</w:t>
      </w:r>
    </w:p>
    <w:p w:rsidR="004101EB" w:rsidRPr="007A05B9" w:rsidRDefault="004101EB" w:rsidP="004101EB">
      <w:pPr>
        <w:rPr>
          <w:rFonts w:ascii="Times New Roman" w:hAnsi="Times New Roman"/>
          <w:sz w:val="20"/>
          <w:szCs w:val="20"/>
        </w:rPr>
      </w:pPr>
      <w:r w:rsidRPr="007A05B9">
        <w:rPr>
          <w:rFonts w:ascii="Times New Roman" w:hAnsi="Times New Roman"/>
          <w:sz w:val="20"/>
          <w:szCs w:val="20"/>
        </w:rPr>
        <w:t>https://www.ls.keio.ac.jp/en/llm/course_list.html</w:t>
      </w:r>
    </w:p>
    <w:p w:rsidR="004101EB" w:rsidRPr="007A05B9" w:rsidRDefault="00EA79DB" w:rsidP="004101EB">
      <w:pPr>
        <w:rPr>
          <w:rFonts w:ascii="Times New Roman" w:hAnsi="Times New Roman"/>
          <w:sz w:val="20"/>
          <w:szCs w:val="20"/>
        </w:rPr>
      </w:pPr>
      <w:r w:rsidRPr="007A05B9">
        <w:rPr>
          <w:rFonts w:ascii="Times New Roman" w:hAnsi="Times New Roman" w:hint="eastAsia"/>
          <w:sz w:val="20"/>
          <w:szCs w:val="20"/>
        </w:rPr>
        <w:t>■</w:t>
      </w:r>
      <w:r w:rsidR="004101EB" w:rsidRPr="007A05B9">
        <w:rPr>
          <w:rFonts w:ascii="Times New Roman" w:hAnsi="Times New Roman"/>
          <w:sz w:val="20"/>
          <w:szCs w:val="20"/>
        </w:rPr>
        <w:t>Syllabus search: select</w:t>
      </w:r>
      <w:r w:rsidRPr="007A05B9">
        <w:rPr>
          <w:rFonts w:ascii="Times New Roman" w:hAnsi="Times New Roman"/>
          <w:sz w:val="20"/>
          <w:szCs w:val="20"/>
        </w:rPr>
        <w:t xml:space="preserve"> </w:t>
      </w:r>
      <w:r w:rsidR="004101EB" w:rsidRPr="007A05B9">
        <w:rPr>
          <w:rFonts w:ascii="Times New Roman" w:hAnsi="Times New Roman"/>
          <w:sz w:val="20"/>
          <w:szCs w:val="20"/>
        </w:rPr>
        <w:t>"Mita" for campus and "Law School"</w:t>
      </w:r>
    </w:p>
    <w:p w:rsidR="004101EB" w:rsidRPr="007A05B9" w:rsidRDefault="004101EB" w:rsidP="004101EB">
      <w:pPr>
        <w:rPr>
          <w:rFonts w:ascii="Times New Roman" w:hAnsi="Times New Roman"/>
          <w:sz w:val="20"/>
          <w:szCs w:val="20"/>
        </w:rPr>
      </w:pPr>
      <w:r w:rsidRPr="007A05B9">
        <w:rPr>
          <w:rFonts w:ascii="Times New Roman" w:hAnsi="Times New Roman"/>
          <w:sz w:val="20"/>
          <w:szCs w:val="20"/>
        </w:rPr>
        <w:t>https://gslbs.adst.keio.ac.jp/</w:t>
      </w:r>
    </w:p>
    <w:p w:rsidR="00530D5D" w:rsidRPr="00B93651" w:rsidRDefault="00971517" w:rsidP="00331986">
      <w:pPr>
        <w:rPr>
          <w:rFonts w:ascii="Arial" w:hAnsi="Arial" w:cs="Arial" w:hint="eastAsia"/>
          <w:b/>
          <w:color w:val="000000"/>
          <w:szCs w:val="21"/>
        </w:rPr>
      </w:pPr>
      <w:r>
        <w:rPr>
          <w:rFonts w:ascii="Times New Roman" w:hAnsi="Times New Roman"/>
          <w:sz w:val="20"/>
          <w:szCs w:val="20"/>
        </w:rPr>
        <w:br w:type="page"/>
      </w:r>
      <w:r w:rsidR="00530D5D" w:rsidRPr="00B93651">
        <w:rPr>
          <w:rFonts w:ascii="Arial" w:hAnsi="Arial" w:cs="Arial"/>
          <w:b/>
          <w:color w:val="000000"/>
          <w:szCs w:val="21"/>
        </w:rPr>
        <w:lastRenderedPageBreak/>
        <w:t xml:space="preserve">II </w:t>
      </w:r>
      <w:r w:rsidR="0094088D" w:rsidRPr="00B93651">
        <w:rPr>
          <w:rFonts w:ascii="Arial" w:hAnsi="Arial" w:cs="Arial" w:hint="eastAsia"/>
          <w:b/>
          <w:color w:val="000000"/>
          <w:szCs w:val="21"/>
        </w:rPr>
        <w:t xml:space="preserve"> </w:t>
      </w:r>
      <w:r w:rsidR="00530D5D" w:rsidRPr="00B93651">
        <w:rPr>
          <w:rFonts w:ascii="Arial" w:hAnsi="Arial" w:cs="Arial"/>
          <w:b/>
          <w:color w:val="000000"/>
          <w:szCs w:val="21"/>
        </w:rPr>
        <w:t>Japanese L</w:t>
      </w:r>
      <w:r w:rsidR="00530D5D" w:rsidRPr="00B93651">
        <w:rPr>
          <w:rFonts w:ascii="Arial" w:hAnsi="Arial" w:cs="Arial" w:hint="eastAsia"/>
          <w:b/>
          <w:color w:val="000000"/>
          <w:szCs w:val="21"/>
        </w:rPr>
        <w:t xml:space="preserve">anguage </w:t>
      </w:r>
      <w:r w:rsidR="00AE7D77" w:rsidRPr="00B93651">
        <w:rPr>
          <w:rFonts w:ascii="Arial" w:hAnsi="Arial" w:cs="Arial"/>
          <w:b/>
          <w:color w:val="000000"/>
          <w:szCs w:val="21"/>
        </w:rPr>
        <w:t>Courses</w:t>
      </w:r>
    </w:p>
    <w:p w:rsidR="00AA5FC1" w:rsidRPr="00B93651" w:rsidRDefault="00AA5FC1" w:rsidP="00AA5FC1">
      <w:pPr>
        <w:spacing w:line="260" w:lineRule="exact"/>
        <w:ind w:leftChars="85" w:left="178"/>
        <w:rPr>
          <w:rFonts w:ascii="Times New Roman" w:hAnsi="Times New Roman" w:hint="eastAsia"/>
          <w:color w:val="000000"/>
          <w:sz w:val="20"/>
          <w:szCs w:val="20"/>
        </w:rPr>
      </w:pPr>
      <w:r w:rsidRPr="00B93651">
        <w:rPr>
          <w:rFonts w:ascii="Times New Roman" w:hAnsi="Times New Roman" w:hint="eastAsia"/>
          <w:color w:val="000000"/>
          <w:sz w:val="20"/>
          <w:szCs w:val="20"/>
        </w:rPr>
        <w:t>Are you planning to take any Japanese language courses offered by the Center for Japanese Studies</w:t>
      </w:r>
      <w:r w:rsidR="00833469" w:rsidRPr="00B93651">
        <w:rPr>
          <w:rFonts w:ascii="Times New Roman" w:hAnsi="Times New Roman" w:hint="eastAsia"/>
          <w:color w:val="000000"/>
          <w:sz w:val="20"/>
          <w:szCs w:val="20"/>
        </w:rPr>
        <w:t xml:space="preserve"> (Keio Japanese Courses or JLP Advanced Level) </w:t>
      </w:r>
      <w:r w:rsidRPr="00B93651">
        <w:rPr>
          <w:rFonts w:ascii="Times New Roman" w:hAnsi="Times New Roman" w:hint="eastAsia"/>
          <w:color w:val="000000"/>
          <w:sz w:val="20"/>
          <w:szCs w:val="20"/>
        </w:rPr>
        <w:t xml:space="preserve">? </w:t>
      </w:r>
    </w:p>
    <w:p w:rsidR="00AA5FC1" w:rsidRPr="00B93651" w:rsidRDefault="00AA5FC1" w:rsidP="00AA5FC1">
      <w:pPr>
        <w:spacing w:line="260" w:lineRule="exact"/>
        <w:ind w:leftChars="85" w:left="178"/>
        <w:rPr>
          <w:rFonts w:ascii="Arial Unicode MS" w:eastAsia="Arial Unicode MS" w:hAnsi="Arial Unicode MS" w:cs="Arial Unicode MS" w:hint="eastAsia"/>
          <w:color w:val="000000"/>
          <w:sz w:val="20"/>
          <w:szCs w:val="20"/>
        </w:rPr>
      </w:pPr>
      <w:r w:rsidRPr="00B93651">
        <w:rPr>
          <w:rFonts w:ascii="Britannic Bold" w:hAnsi="Britannic Bold" w:hint="eastAsia"/>
          <w:color w:val="000000"/>
          <w:sz w:val="20"/>
          <w:szCs w:val="20"/>
        </w:rPr>
        <w:t>□</w:t>
      </w:r>
      <w:r w:rsidRPr="00B93651">
        <w:rPr>
          <w:rFonts w:ascii="Britannic Bold" w:hAnsi="Britannic Bold" w:hint="eastAsia"/>
          <w:color w:val="000000"/>
          <w:sz w:val="20"/>
          <w:szCs w:val="20"/>
        </w:rPr>
        <w:t xml:space="preserve"> </w:t>
      </w:r>
      <w:r w:rsidRPr="00B93651">
        <w:rPr>
          <w:rFonts w:ascii="Times New Roman" w:eastAsia="Arial Unicode MS" w:hAnsi="Times New Roman"/>
          <w:color w:val="000000"/>
          <w:sz w:val="20"/>
          <w:szCs w:val="20"/>
        </w:rPr>
        <w:t>YES</w:t>
      </w:r>
      <w:r w:rsidRPr="00B93651">
        <w:rPr>
          <w:rFonts w:ascii="Arial Unicode MS" w:eastAsia="Arial Unicode MS" w:hAnsi="Arial Unicode MS" w:cs="Arial Unicode MS" w:hint="eastAsia"/>
          <w:color w:val="000000"/>
          <w:sz w:val="20"/>
          <w:szCs w:val="20"/>
        </w:rPr>
        <w:t xml:space="preserve">          </w:t>
      </w:r>
      <w:r w:rsidRPr="00B93651">
        <w:rPr>
          <w:rFonts w:ascii="Britannic Bold" w:hAnsi="Britannic Bold" w:hint="eastAsia"/>
          <w:color w:val="000000"/>
          <w:sz w:val="20"/>
          <w:szCs w:val="20"/>
        </w:rPr>
        <w:t>□</w:t>
      </w:r>
      <w:r w:rsidRPr="00B93651">
        <w:rPr>
          <w:rFonts w:ascii="Britannic Bold" w:hAnsi="Britannic Bold" w:hint="eastAsia"/>
          <w:color w:val="000000"/>
          <w:sz w:val="20"/>
          <w:szCs w:val="20"/>
        </w:rPr>
        <w:t xml:space="preserve"> </w:t>
      </w:r>
      <w:r w:rsidRPr="00B93651">
        <w:rPr>
          <w:rFonts w:ascii="Times New Roman" w:eastAsia="Arial Unicode MS" w:hAnsi="Times New Roman"/>
          <w:color w:val="000000"/>
          <w:sz w:val="20"/>
          <w:szCs w:val="20"/>
        </w:rPr>
        <w:t>NO</w:t>
      </w:r>
    </w:p>
    <w:p w:rsidR="00AA5FC1" w:rsidRPr="00B93651" w:rsidRDefault="00AA5FC1" w:rsidP="00004825">
      <w:pPr>
        <w:spacing w:line="260" w:lineRule="exact"/>
        <w:rPr>
          <w:rFonts w:ascii="Times New Roman" w:hAnsi="Times New Roman" w:hint="eastAsia"/>
          <w:color w:val="000000"/>
          <w:sz w:val="20"/>
          <w:szCs w:val="20"/>
        </w:rPr>
      </w:pPr>
    </w:p>
    <w:p w:rsidR="00AA5FC1" w:rsidRPr="00B93651" w:rsidRDefault="00AA5FC1" w:rsidP="00AA5FC1">
      <w:pPr>
        <w:spacing w:line="260" w:lineRule="exact"/>
        <w:ind w:leftChars="85" w:left="178"/>
        <w:rPr>
          <w:rFonts w:ascii="Times New Roman" w:hAnsi="Times New Roman" w:hint="eastAsia"/>
          <w:b/>
          <w:bCs/>
          <w:color w:val="000000"/>
          <w:sz w:val="20"/>
          <w:szCs w:val="20"/>
        </w:rPr>
      </w:pPr>
      <w:r w:rsidRPr="00B93651">
        <w:rPr>
          <w:rFonts w:ascii="Times New Roman" w:hAnsi="Times New Roman" w:hint="eastAsia"/>
          <w:b/>
          <w:bCs/>
          <w:color w:val="000000"/>
          <w:sz w:val="20"/>
          <w:szCs w:val="20"/>
        </w:rPr>
        <w:t>If you answe</w:t>
      </w:r>
      <w:r w:rsidR="006452C8" w:rsidRPr="00B93651">
        <w:rPr>
          <w:rFonts w:ascii="Times New Roman" w:hAnsi="Times New Roman" w:hint="eastAsia"/>
          <w:b/>
          <w:bCs/>
          <w:color w:val="000000"/>
          <w:sz w:val="20"/>
          <w:szCs w:val="20"/>
        </w:rPr>
        <w:t xml:space="preserve">red YES to the question above, </w:t>
      </w:r>
      <w:r w:rsidR="006452C8" w:rsidRPr="00B93651">
        <w:rPr>
          <w:rFonts w:ascii="Times New Roman" w:hAnsi="Times New Roman"/>
          <w:b/>
          <w:bCs/>
          <w:color w:val="000000"/>
          <w:sz w:val="20"/>
          <w:szCs w:val="20"/>
        </w:rPr>
        <w:t>p</w:t>
      </w:r>
      <w:r w:rsidRPr="00B93651">
        <w:rPr>
          <w:rFonts w:ascii="Times New Roman" w:hAnsi="Times New Roman" w:hint="eastAsia"/>
          <w:b/>
          <w:bCs/>
          <w:color w:val="000000"/>
          <w:sz w:val="20"/>
          <w:szCs w:val="20"/>
        </w:rPr>
        <w:t>lease note the following:</w:t>
      </w:r>
    </w:p>
    <w:p w:rsidR="00AA5FC1" w:rsidRPr="00B93651" w:rsidRDefault="00AA5FC1" w:rsidP="00AA5FC1">
      <w:pPr>
        <w:spacing w:line="260" w:lineRule="exact"/>
        <w:ind w:leftChars="85" w:left="350" w:hangingChars="86" w:hanging="172"/>
        <w:rPr>
          <w:rFonts w:ascii="Times New Roman" w:hAnsi="Times New Roman" w:hint="eastAsia"/>
          <w:bCs/>
          <w:color w:val="000000"/>
          <w:sz w:val="20"/>
          <w:szCs w:val="20"/>
        </w:rPr>
      </w:pPr>
      <w:r w:rsidRPr="00B93651">
        <w:rPr>
          <w:rFonts w:ascii="Times New Roman" w:hAnsi="Times New Roman" w:hint="eastAsia"/>
          <w:bCs/>
          <w:color w:val="000000"/>
          <w:sz w:val="20"/>
          <w:szCs w:val="20"/>
        </w:rPr>
        <w:t>*</w:t>
      </w:r>
      <w:r w:rsidR="00833469" w:rsidRPr="00B93651">
        <w:rPr>
          <w:rFonts w:ascii="Times New Roman" w:hAnsi="Times New Roman"/>
          <w:bCs/>
          <w:color w:val="000000"/>
          <w:sz w:val="20"/>
          <w:szCs w:val="20"/>
        </w:rPr>
        <w:t xml:space="preserve">Those who wish to take the </w:t>
      </w:r>
      <w:r w:rsidRPr="00B93651">
        <w:rPr>
          <w:rFonts w:ascii="Times New Roman" w:hAnsi="Times New Roman" w:hint="eastAsia"/>
          <w:bCs/>
          <w:color w:val="000000"/>
          <w:sz w:val="20"/>
          <w:szCs w:val="20"/>
        </w:rPr>
        <w:t xml:space="preserve">Japanese Language Program (JLP) </w:t>
      </w:r>
      <w:r w:rsidR="00833469" w:rsidRPr="00B93651">
        <w:rPr>
          <w:rFonts w:ascii="Times New Roman" w:hAnsi="Times New Roman"/>
          <w:bCs/>
          <w:color w:val="000000"/>
          <w:sz w:val="20"/>
          <w:szCs w:val="20"/>
        </w:rPr>
        <w:t xml:space="preserve">Advanced Level </w:t>
      </w:r>
      <w:r w:rsidRPr="00B93651">
        <w:rPr>
          <w:rFonts w:ascii="Times New Roman" w:hAnsi="Times New Roman"/>
          <w:bCs/>
          <w:color w:val="000000"/>
          <w:sz w:val="20"/>
          <w:szCs w:val="20"/>
        </w:rPr>
        <w:t>are required to take the JLP placement test</w:t>
      </w:r>
      <w:r w:rsidRPr="00B93651">
        <w:rPr>
          <w:rFonts w:ascii="Times New Roman" w:hAnsi="Times New Roman" w:hint="eastAsia"/>
          <w:bCs/>
          <w:color w:val="000000"/>
          <w:sz w:val="20"/>
          <w:szCs w:val="20"/>
        </w:rPr>
        <w:t xml:space="preserve"> </w:t>
      </w:r>
      <w:r w:rsidRPr="00B93651">
        <w:rPr>
          <w:rFonts w:ascii="Times New Roman" w:hAnsi="Times New Roman"/>
          <w:bCs/>
          <w:color w:val="000000"/>
          <w:sz w:val="20"/>
          <w:szCs w:val="20"/>
        </w:rPr>
        <w:t>at the beginning of each semester to</w:t>
      </w:r>
      <w:r w:rsidRPr="00B93651">
        <w:rPr>
          <w:rFonts w:ascii="Times New Roman" w:hAnsi="Times New Roman" w:hint="eastAsia"/>
          <w:bCs/>
          <w:color w:val="000000"/>
          <w:sz w:val="20"/>
          <w:szCs w:val="20"/>
        </w:rPr>
        <w:t xml:space="preserve"> receive placement at their</w:t>
      </w:r>
      <w:r w:rsidRPr="00B93651">
        <w:rPr>
          <w:rFonts w:ascii="Times New Roman" w:hAnsi="Times New Roman"/>
          <w:bCs/>
          <w:color w:val="000000"/>
          <w:sz w:val="20"/>
          <w:szCs w:val="20"/>
        </w:rPr>
        <w:t xml:space="preserve"> appropriate learning level. Please be aware that you cannot determine your level by yourself. Level placement will be determined based on the standards of the </w:t>
      </w:r>
      <w:r w:rsidR="006452C8" w:rsidRPr="00B93651">
        <w:rPr>
          <w:rFonts w:ascii="Times New Roman" w:hAnsi="Times New Roman"/>
          <w:bCs/>
          <w:color w:val="000000"/>
          <w:sz w:val="20"/>
          <w:szCs w:val="20"/>
        </w:rPr>
        <w:t xml:space="preserve">JLP, </w:t>
      </w:r>
      <w:r w:rsidRPr="00B93651">
        <w:rPr>
          <w:rFonts w:ascii="Times New Roman" w:hAnsi="Times New Roman"/>
          <w:bCs/>
          <w:color w:val="000000"/>
          <w:sz w:val="20"/>
          <w:szCs w:val="20"/>
        </w:rPr>
        <w:t>Keio University. These standards may differ from those of your home country, and there is a possibility that you will not be placed at your desired level. Please thoroughly consider this possibility when forming your study plan and plan for transferring credits.</w:t>
      </w:r>
    </w:p>
    <w:p w:rsidR="00AA5FC1" w:rsidRPr="00B93651" w:rsidRDefault="00AA5FC1" w:rsidP="00AA5FC1">
      <w:pPr>
        <w:spacing w:line="260" w:lineRule="exact"/>
        <w:ind w:leftChars="85" w:left="178"/>
        <w:rPr>
          <w:rFonts w:ascii="Times New Roman" w:hAnsi="Times New Roman" w:hint="eastAsia"/>
          <w:b/>
          <w:bCs/>
          <w:color w:val="000000"/>
          <w:sz w:val="20"/>
          <w:szCs w:val="20"/>
        </w:rPr>
      </w:pPr>
    </w:p>
    <w:p w:rsidR="00AA5FC1" w:rsidRPr="00B93651" w:rsidRDefault="00AA5FC1" w:rsidP="00AA5FC1">
      <w:pPr>
        <w:spacing w:line="260" w:lineRule="exact"/>
        <w:ind w:leftChars="85" w:left="178"/>
        <w:rPr>
          <w:rFonts w:ascii="Times New Roman" w:hAnsi="Times New Roman" w:hint="eastAsia"/>
          <w:b/>
          <w:bCs/>
          <w:color w:val="000000"/>
          <w:sz w:val="20"/>
          <w:szCs w:val="20"/>
        </w:rPr>
      </w:pPr>
      <w:r w:rsidRPr="00B93651">
        <w:rPr>
          <w:rFonts w:ascii="Times New Roman" w:hAnsi="Times New Roman" w:hint="eastAsia"/>
          <w:b/>
          <w:bCs/>
          <w:color w:val="000000"/>
          <w:sz w:val="20"/>
          <w:szCs w:val="20"/>
        </w:rPr>
        <w:t>日本語の学習を希望する場合は、以下の点についてあらかじめご注意ください。</w:t>
      </w:r>
    </w:p>
    <w:p w:rsidR="002D0F8C" w:rsidRPr="00B93651" w:rsidRDefault="004C34C4" w:rsidP="006452C8">
      <w:pPr>
        <w:numPr>
          <w:ilvl w:val="0"/>
          <w:numId w:val="3"/>
        </w:numPr>
        <w:spacing w:line="260" w:lineRule="exact"/>
        <w:rPr>
          <w:rFonts w:ascii="Times New Roman" w:hAnsi="Times New Roman" w:hint="eastAsia"/>
          <w:color w:val="000000"/>
          <w:sz w:val="20"/>
          <w:szCs w:val="20"/>
        </w:rPr>
      </w:pPr>
      <w:r w:rsidRPr="00B93651">
        <w:rPr>
          <w:rFonts w:hint="eastAsia"/>
          <w:bCs/>
          <w:color w:val="000000"/>
          <w:sz w:val="20"/>
          <w:szCs w:val="20"/>
        </w:rPr>
        <w:t>JLP</w:t>
      </w:r>
      <w:r w:rsidR="00AA5FC1" w:rsidRPr="00B93651">
        <w:rPr>
          <w:rFonts w:hint="eastAsia"/>
          <w:bCs/>
          <w:color w:val="000000"/>
          <w:sz w:val="20"/>
          <w:szCs w:val="20"/>
        </w:rPr>
        <w:t>上級</w:t>
      </w:r>
      <w:r w:rsidRPr="00B93651">
        <w:rPr>
          <w:rFonts w:hint="eastAsia"/>
          <w:bCs/>
          <w:color w:val="000000"/>
          <w:sz w:val="20"/>
          <w:szCs w:val="20"/>
        </w:rPr>
        <w:t>レベル</w:t>
      </w:r>
      <w:r w:rsidR="00AA5FC1" w:rsidRPr="00B93651">
        <w:rPr>
          <w:rFonts w:hint="eastAsia"/>
          <w:bCs/>
          <w:color w:val="000000"/>
          <w:sz w:val="20"/>
          <w:szCs w:val="20"/>
        </w:rPr>
        <w:t>の日本語授業を履修できる</w:t>
      </w:r>
      <w:r w:rsidRPr="00B93651">
        <w:rPr>
          <w:rFonts w:hint="eastAsia"/>
          <w:bCs/>
          <w:color w:val="000000"/>
          <w:sz w:val="20"/>
          <w:szCs w:val="20"/>
        </w:rPr>
        <w:t>レベルに</w:t>
      </w:r>
      <w:r w:rsidR="00AA5FC1" w:rsidRPr="00B93651">
        <w:rPr>
          <w:rFonts w:hint="eastAsia"/>
          <w:bCs/>
          <w:color w:val="000000"/>
          <w:sz w:val="20"/>
          <w:szCs w:val="20"/>
        </w:rPr>
        <w:t>ついて</w:t>
      </w:r>
      <w:r w:rsidR="00AA5FC1" w:rsidRPr="00B93651">
        <w:rPr>
          <w:bCs/>
          <w:color w:val="000000"/>
          <w:sz w:val="20"/>
          <w:szCs w:val="20"/>
        </w:rPr>
        <w:t>はプレイスメントテストによって決定されるので、自分で決めることはでき</w:t>
      </w:r>
      <w:r w:rsidR="006452C8" w:rsidRPr="00B93651">
        <w:rPr>
          <w:rFonts w:hint="eastAsia"/>
          <w:bCs/>
          <w:color w:val="000000"/>
          <w:sz w:val="20"/>
          <w:szCs w:val="20"/>
        </w:rPr>
        <w:t>ません</w:t>
      </w:r>
      <w:r w:rsidR="00AA5FC1" w:rsidRPr="00B93651">
        <w:rPr>
          <w:bCs/>
          <w:color w:val="000000"/>
          <w:sz w:val="20"/>
          <w:szCs w:val="20"/>
        </w:rPr>
        <w:t>。</w:t>
      </w:r>
      <w:r w:rsidR="006452C8" w:rsidRPr="00B93651">
        <w:rPr>
          <w:rFonts w:hint="eastAsia"/>
          <w:bCs/>
          <w:color w:val="000000"/>
          <w:sz w:val="20"/>
          <w:szCs w:val="20"/>
        </w:rPr>
        <w:t>各学期の初めに</w:t>
      </w:r>
      <w:r w:rsidR="006452C8" w:rsidRPr="00B93651">
        <w:rPr>
          <w:rFonts w:hint="eastAsia"/>
          <w:bCs/>
          <w:color w:val="000000"/>
          <w:sz w:val="20"/>
          <w:szCs w:val="20"/>
        </w:rPr>
        <w:t>JLP</w:t>
      </w:r>
      <w:r w:rsidR="006452C8" w:rsidRPr="00B93651">
        <w:rPr>
          <w:rFonts w:hint="eastAsia"/>
          <w:bCs/>
          <w:color w:val="000000"/>
          <w:sz w:val="20"/>
          <w:szCs w:val="20"/>
        </w:rPr>
        <w:t>が実施するプレイスメントテストを</w:t>
      </w:r>
      <w:r w:rsidRPr="00B93651">
        <w:rPr>
          <w:rFonts w:hint="eastAsia"/>
          <w:bCs/>
          <w:color w:val="000000"/>
          <w:sz w:val="20"/>
          <w:szCs w:val="20"/>
        </w:rPr>
        <w:t>必ず</w:t>
      </w:r>
      <w:r w:rsidR="006452C8" w:rsidRPr="00B93651">
        <w:rPr>
          <w:rFonts w:hint="eastAsia"/>
          <w:bCs/>
          <w:color w:val="000000"/>
          <w:sz w:val="20"/>
          <w:szCs w:val="20"/>
        </w:rPr>
        <w:t>受けてください。</w:t>
      </w:r>
      <w:r w:rsidRPr="00B93651">
        <w:rPr>
          <w:bCs/>
          <w:color w:val="000000"/>
          <w:sz w:val="20"/>
          <w:szCs w:val="20"/>
        </w:rPr>
        <w:t>また、慶應</w:t>
      </w:r>
      <w:r w:rsidR="00AA5FC1" w:rsidRPr="00B93651">
        <w:rPr>
          <w:bCs/>
          <w:color w:val="000000"/>
          <w:sz w:val="20"/>
          <w:szCs w:val="20"/>
        </w:rPr>
        <w:t>別科の基準に基づいて判定するので、母校での学習段階と異なったり、希望する学習段階に判定されなかったりすることがあ</w:t>
      </w:r>
      <w:r w:rsidR="006452C8" w:rsidRPr="00B93651">
        <w:rPr>
          <w:rFonts w:hint="eastAsia"/>
          <w:bCs/>
          <w:color w:val="000000"/>
          <w:sz w:val="20"/>
          <w:szCs w:val="20"/>
        </w:rPr>
        <w:t>ります</w:t>
      </w:r>
      <w:r w:rsidR="00AA5FC1" w:rsidRPr="00B93651">
        <w:rPr>
          <w:bCs/>
          <w:color w:val="000000"/>
          <w:sz w:val="20"/>
          <w:szCs w:val="20"/>
        </w:rPr>
        <w:t>。</w:t>
      </w:r>
      <w:r w:rsidR="00AA5FC1" w:rsidRPr="00B93651">
        <w:rPr>
          <w:rFonts w:hint="eastAsia"/>
          <w:bCs/>
          <w:color w:val="000000"/>
          <w:sz w:val="20"/>
          <w:szCs w:val="20"/>
        </w:rPr>
        <w:t>以上の点についてあらかじめ</w:t>
      </w:r>
      <w:r w:rsidR="00AA5FC1" w:rsidRPr="00B93651">
        <w:rPr>
          <w:bCs/>
          <w:color w:val="000000"/>
          <w:sz w:val="20"/>
          <w:szCs w:val="20"/>
        </w:rPr>
        <w:t>了承し、希望する学習段階に判定されな</w:t>
      </w:r>
      <w:r w:rsidR="00AA5FC1" w:rsidRPr="00B93651">
        <w:rPr>
          <w:rFonts w:hint="eastAsia"/>
          <w:bCs/>
          <w:color w:val="000000"/>
          <w:sz w:val="20"/>
          <w:szCs w:val="20"/>
        </w:rPr>
        <w:t>い</w:t>
      </w:r>
      <w:r w:rsidR="00AA5FC1" w:rsidRPr="00B93651">
        <w:rPr>
          <w:bCs/>
          <w:color w:val="000000"/>
          <w:sz w:val="20"/>
          <w:szCs w:val="20"/>
        </w:rPr>
        <w:t>可能性を踏まえて</w:t>
      </w:r>
      <w:r w:rsidRPr="00B93651">
        <w:rPr>
          <w:rFonts w:hint="eastAsia"/>
          <w:bCs/>
          <w:color w:val="000000"/>
          <w:sz w:val="20"/>
          <w:szCs w:val="20"/>
        </w:rPr>
        <w:t>、</w:t>
      </w:r>
      <w:r w:rsidR="00AA5FC1" w:rsidRPr="00B93651">
        <w:rPr>
          <w:bCs/>
          <w:color w:val="000000"/>
          <w:sz w:val="20"/>
          <w:szCs w:val="20"/>
        </w:rPr>
        <w:t>単位交換等の計画を立て</w:t>
      </w:r>
      <w:r w:rsidR="006452C8" w:rsidRPr="00B93651">
        <w:rPr>
          <w:rFonts w:hint="eastAsia"/>
          <w:bCs/>
          <w:color w:val="000000"/>
          <w:sz w:val="20"/>
          <w:szCs w:val="20"/>
        </w:rPr>
        <w:t>てください</w:t>
      </w:r>
      <w:r w:rsidR="00AA5FC1" w:rsidRPr="00B93651">
        <w:rPr>
          <w:bCs/>
          <w:color w:val="000000"/>
          <w:sz w:val="20"/>
          <w:szCs w:val="20"/>
        </w:rPr>
        <w:t>。</w:t>
      </w:r>
    </w:p>
    <w:p w:rsidR="00D4450E" w:rsidRDefault="00930A60" w:rsidP="00114E4D">
      <w:pPr>
        <w:rPr>
          <w:rFonts w:ascii="Britannic Bold" w:hAnsi="Britannic Bold" w:hint="eastAsia"/>
          <w:sz w:val="32"/>
          <w:szCs w:val="32"/>
        </w:rPr>
      </w:pPr>
      <w:r>
        <w:rPr>
          <w:rFonts w:ascii="Britannic Bold" w:hAnsi="Britannic Bold"/>
          <w:sz w:val="32"/>
          <w:szCs w:val="32"/>
        </w:rPr>
        <w:br w:type="page"/>
      </w:r>
    </w:p>
    <w:p w:rsidR="00CC20A6" w:rsidRPr="0094088D" w:rsidRDefault="00E455AB" w:rsidP="0094088D">
      <w:pPr>
        <w:rPr>
          <w:rFonts w:ascii="Britannic Bold" w:hAnsi="Britannic Bold"/>
          <w:sz w:val="32"/>
          <w:szCs w:val="32"/>
        </w:rPr>
      </w:pPr>
      <w:r>
        <w:rPr>
          <w:rFonts w:ascii="Britannic Bold" w:hAnsi="Britannic Bold" w:hint="eastAsia"/>
          <w:sz w:val="32"/>
          <w:szCs w:val="32"/>
        </w:rPr>
        <w:lastRenderedPageBreak/>
        <w:t>II. Study Plan</w:t>
      </w:r>
    </w:p>
    <w:p w:rsidR="00CC20A6" w:rsidRPr="003938BD" w:rsidRDefault="00CC20A6" w:rsidP="00CC20A6">
      <w:pPr>
        <w:spacing w:line="300" w:lineRule="exact"/>
        <w:rPr>
          <w:rFonts w:hint="eastAsia"/>
          <w:sz w:val="20"/>
          <w:szCs w:val="20"/>
        </w:rPr>
      </w:pPr>
    </w:p>
    <w:p w:rsidR="00114E4D" w:rsidRPr="00C42FAB" w:rsidRDefault="00114E4D" w:rsidP="00FD7763">
      <w:pPr>
        <w:numPr>
          <w:ilvl w:val="0"/>
          <w:numId w:val="2"/>
        </w:numPr>
        <w:snapToGrid w:val="0"/>
        <w:spacing w:line="300" w:lineRule="exact"/>
        <w:rPr>
          <w:rFonts w:ascii="ＭＳ Ｐ明朝" w:eastAsia="ＭＳ Ｐ明朝" w:hAnsi="ＭＳ Ｐ明朝" w:hint="eastAsia"/>
          <w:b/>
          <w:sz w:val="18"/>
          <w:szCs w:val="18"/>
        </w:rPr>
      </w:pPr>
      <w:r w:rsidRPr="00C42FAB">
        <w:rPr>
          <w:rFonts w:ascii="ＭＳ Ｐ明朝" w:eastAsia="ＭＳ Ｐ明朝" w:hAnsi="ＭＳ Ｐ明朝" w:hint="eastAsia"/>
          <w:b/>
          <w:sz w:val="18"/>
          <w:szCs w:val="18"/>
        </w:rPr>
        <w:t>出身大学での専攻について記入すること。</w:t>
      </w:r>
    </w:p>
    <w:p w:rsidR="00114E4D" w:rsidRPr="00C42FAB" w:rsidRDefault="00114E4D" w:rsidP="003938BD">
      <w:pPr>
        <w:tabs>
          <w:tab w:val="left" w:pos="360"/>
        </w:tabs>
        <w:snapToGrid w:val="0"/>
        <w:spacing w:line="260" w:lineRule="exact"/>
        <w:ind w:leftChars="171" w:left="359"/>
        <w:rPr>
          <w:rFonts w:ascii="Arial" w:hAnsi="Arial" w:cs="Arial"/>
          <w:sz w:val="18"/>
          <w:szCs w:val="18"/>
        </w:rPr>
      </w:pPr>
      <w:r w:rsidRPr="00C42FAB">
        <w:rPr>
          <w:rFonts w:ascii="Arial" w:hAnsi="Arial" w:cs="Arial"/>
          <w:sz w:val="18"/>
          <w:szCs w:val="18"/>
        </w:rPr>
        <w:t xml:space="preserve">Specify your field of study at </w:t>
      </w:r>
      <w:r w:rsidR="001F7ABC">
        <w:rPr>
          <w:rFonts w:ascii="Arial" w:hAnsi="Arial" w:cs="Arial" w:hint="eastAsia"/>
          <w:sz w:val="18"/>
          <w:szCs w:val="18"/>
        </w:rPr>
        <w:t xml:space="preserve">your </w:t>
      </w:r>
      <w:r w:rsidRPr="00C42FAB">
        <w:rPr>
          <w:rFonts w:ascii="Arial" w:hAnsi="Arial" w:cs="Arial"/>
          <w:sz w:val="18"/>
          <w:szCs w:val="18"/>
        </w:rPr>
        <w:t>home institution.</w:t>
      </w:r>
    </w:p>
    <w:p w:rsidR="005F3368" w:rsidRPr="003938BD" w:rsidRDefault="0044575A" w:rsidP="00CC20A6">
      <w:pPr>
        <w:tabs>
          <w:tab w:val="left" w:pos="0"/>
        </w:tabs>
        <w:spacing w:line="300" w:lineRule="exact"/>
        <w:rPr>
          <w:rFonts w:hint="eastAsia"/>
          <w:sz w:val="20"/>
          <w:szCs w:val="20"/>
        </w:rPr>
      </w:pPr>
      <w:r w:rsidRPr="003938BD">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85090</wp:posOffset>
                </wp:positionV>
                <wp:extent cx="651510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D01AB"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5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c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ZtM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"/>
            </w:pict>
          </mc:Fallback>
        </mc:AlternateContent>
      </w:r>
    </w:p>
    <w:p w:rsidR="005F3368" w:rsidRPr="003938BD" w:rsidRDefault="005F3368" w:rsidP="00CC20A6">
      <w:pPr>
        <w:tabs>
          <w:tab w:val="left" w:pos="360"/>
        </w:tabs>
        <w:spacing w:line="300" w:lineRule="exact"/>
        <w:ind w:leftChars="171" w:left="359"/>
        <w:rPr>
          <w:rFonts w:hint="eastAsia"/>
          <w:sz w:val="20"/>
          <w:szCs w:val="20"/>
        </w:rPr>
      </w:pPr>
    </w:p>
    <w:p w:rsidR="005F3368" w:rsidRPr="003938BD" w:rsidRDefault="005F3368" w:rsidP="00CC20A6">
      <w:pPr>
        <w:tabs>
          <w:tab w:val="left" w:pos="360"/>
        </w:tabs>
        <w:spacing w:line="300" w:lineRule="exact"/>
        <w:ind w:leftChars="171" w:left="359"/>
        <w:rPr>
          <w:rFonts w:hint="eastAsia"/>
          <w:sz w:val="20"/>
          <w:szCs w:val="20"/>
        </w:rPr>
      </w:pPr>
    </w:p>
    <w:p w:rsidR="005F3368" w:rsidRPr="003938BD" w:rsidRDefault="005F3368" w:rsidP="00CC20A6">
      <w:pPr>
        <w:tabs>
          <w:tab w:val="left" w:pos="360"/>
        </w:tabs>
        <w:spacing w:line="300" w:lineRule="exact"/>
        <w:ind w:leftChars="171" w:left="359"/>
        <w:rPr>
          <w:rFonts w:hint="eastAsia"/>
          <w:sz w:val="20"/>
          <w:szCs w:val="20"/>
        </w:rPr>
      </w:pPr>
    </w:p>
    <w:p w:rsidR="005F3368" w:rsidRPr="003938BD" w:rsidRDefault="005F3368" w:rsidP="00CC20A6">
      <w:pPr>
        <w:tabs>
          <w:tab w:val="left" w:pos="360"/>
        </w:tabs>
        <w:spacing w:line="300" w:lineRule="exact"/>
        <w:ind w:leftChars="171" w:left="359"/>
        <w:rPr>
          <w:rFonts w:hint="eastAsia"/>
          <w:sz w:val="20"/>
          <w:szCs w:val="20"/>
        </w:rPr>
      </w:pPr>
    </w:p>
    <w:p w:rsidR="005F3368" w:rsidRPr="003938BD" w:rsidRDefault="005F3368" w:rsidP="00CC20A6">
      <w:pPr>
        <w:tabs>
          <w:tab w:val="left" w:pos="360"/>
        </w:tabs>
        <w:spacing w:line="300" w:lineRule="exact"/>
        <w:ind w:leftChars="171" w:left="359"/>
        <w:rPr>
          <w:rFonts w:hint="eastAsia"/>
          <w:sz w:val="20"/>
          <w:szCs w:val="20"/>
        </w:rPr>
      </w:pPr>
    </w:p>
    <w:p w:rsidR="00CC20A6" w:rsidRPr="003938BD" w:rsidRDefault="00CC20A6" w:rsidP="00CC20A6">
      <w:pPr>
        <w:tabs>
          <w:tab w:val="left" w:pos="360"/>
        </w:tabs>
        <w:spacing w:line="300" w:lineRule="exact"/>
        <w:ind w:leftChars="171" w:left="359"/>
        <w:rPr>
          <w:rFonts w:hint="eastAsia"/>
          <w:sz w:val="20"/>
          <w:szCs w:val="20"/>
        </w:rPr>
      </w:pPr>
    </w:p>
    <w:p w:rsidR="005F3368" w:rsidRDefault="005F3368" w:rsidP="00FD7763">
      <w:pPr>
        <w:tabs>
          <w:tab w:val="left" w:pos="360"/>
        </w:tabs>
        <w:spacing w:line="300" w:lineRule="exact"/>
        <w:rPr>
          <w:rFonts w:hint="eastAsia"/>
          <w:sz w:val="20"/>
          <w:szCs w:val="20"/>
        </w:rPr>
      </w:pPr>
    </w:p>
    <w:p w:rsidR="00FD7763" w:rsidRDefault="00FD7763" w:rsidP="00FD7763">
      <w:pPr>
        <w:tabs>
          <w:tab w:val="left" w:pos="360"/>
        </w:tabs>
        <w:spacing w:line="300" w:lineRule="exact"/>
        <w:rPr>
          <w:rFonts w:hint="eastAsia"/>
          <w:sz w:val="20"/>
          <w:szCs w:val="20"/>
        </w:rPr>
      </w:pPr>
    </w:p>
    <w:p w:rsidR="00FD7763" w:rsidRPr="003938BD" w:rsidRDefault="00FD7763" w:rsidP="00FD7763">
      <w:pPr>
        <w:tabs>
          <w:tab w:val="left" w:pos="360"/>
        </w:tabs>
        <w:spacing w:line="300" w:lineRule="exact"/>
        <w:rPr>
          <w:rFonts w:hint="eastAsia"/>
          <w:sz w:val="20"/>
          <w:szCs w:val="20"/>
        </w:rPr>
      </w:pPr>
    </w:p>
    <w:p w:rsidR="00FD7763" w:rsidRPr="00C42FAB" w:rsidRDefault="00FD7763" w:rsidP="00FD7763">
      <w:pPr>
        <w:spacing w:line="300" w:lineRule="exact"/>
        <w:ind w:left="354" w:hangingChars="196" w:hanging="354"/>
        <w:rPr>
          <w:rFonts w:ascii="ＭＳ Ｐ明朝" w:eastAsia="ＭＳ Ｐ明朝" w:hAnsi="ＭＳ Ｐ明朝" w:hint="eastAsia"/>
          <w:b/>
          <w:sz w:val="18"/>
          <w:szCs w:val="18"/>
        </w:rPr>
      </w:pPr>
      <w:r>
        <w:rPr>
          <w:rFonts w:ascii="ＭＳ Ｐ明朝" w:eastAsia="ＭＳ Ｐ明朝" w:hAnsi="ＭＳ Ｐ明朝" w:hint="eastAsia"/>
          <w:b/>
          <w:sz w:val="18"/>
          <w:szCs w:val="18"/>
        </w:rPr>
        <w:t xml:space="preserve">2   </w:t>
      </w:r>
      <w:r w:rsidRPr="00FD7763">
        <w:rPr>
          <w:rFonts w:ascii="ＭＳ Ｐ明朝" w:eastAsia="ＭＳ Ｐ明朝" w:hAnsi="ＭＳ Ｐ明朝"/>
          <w:b/>
          <w:sz w:val="18"/>
          <w:szCs w:val="18"/>
        </w:rPr>
        <w:t>慶應義塾大学に留学を希望する目的や目標および学習計画について記入し、また、それらが慶應義塾大学で履修を希望している科目とどのように関係しているかについて記入すること。</w:t>
      </w:r>
      <w:r w:rsidRPr="00C42FAB">
        <w:rPr>
          <w:rFonts w:ascii="ＭＳ Ｐ明朝" w:eastAsia="ＭＳ Ｐ明朝" w:hAnsi="ＭＳ Ｐ明朝" w:hint="eastAsia"/>
          <w:b/>
          <w:sz w:val="18"/>
          <w:szCs w:val="18"/>
        </w:rPr>
        <w:t>&lt;&lt;日本語1200字程度&gt;&gt;</w:t>
      </w:r>
    </w:p>
    <w:p w:rsidR="00FD7763" w:rsidRDefault="00FD7763" w:rsidP="00FD7763">
      <w:pPr>
        <w:pStyle w:val="HTML"/>
        <w:ind w:leftChars="172" w:left="361"/>
        <w:rPr>
          <w:rFonts w:ascii="Arial" w:hAnsi="Arial" w:cs="Arial" w:hint="eastAsia"/>
          <w:sz w:val="18"/>
          <w:szCs w:val="18"/>
        </w:rPr>
      </w:pPr>
      <w:r w:rsidRPr="00FD7763">
        <w:rPr>
          <w:rFonts w:ascii="Arial" w:hAnsi="Arial" w:cs="Arial"/>
          <w:sz w:val="18"/>
          <w:szCs w:val="18"/>
        </w:rPr>
        <w:t>Describe your purpose, goals, and study plans for studying abroad at</w:t>
      </w:r>
      <w:r>
        <w:rPr>
          <w:rFonts w:ascii="Arial" w:hAnsi="Arial" w:cs="Arial" w:hint="eastAsia"/>
          <w:sz w:val="18"/>
          <w:szCs w:val="18"/>
        </w:rPr>
        <w:t xml:space="preserve"> </w:t>
      </w:r>
      <w:r w:rsidRPr="00FD7763">
        <w:rPr>
          <w:rFonts w:ascii="Arial" w:hAnsi="Arial" w:cs="Arial"/>
          <w:sz w:val="18"/>
          <w:szCs w:val="18"/>
        </w:rPr>
        <w:t xml:space="preserve">Keio University, and explain how they relate to the courses </w:t>
      </w:r>
      <w:r w:rsidR="001F7ABC">
        <w:rPr>
          <w:rFonts w:ascii="Arial" w:hAnsi="Arial" w:cs="Arial" w:hint="eastAsia"/>
          <w:sz w:val="18"/>
          <w:szCs w:val="18"/>
        </w:rPr>
        <w:t xml:space="preserve">you </w:t>
      </w:r>
      <w:r w:rsidR="001F7ABC">
        <w:rPr>
          <w:rFonts w:ascii="Arial" w:hAnsi="Arial" w:cs="Arial"/>
          <w:sz w:val="18"/>
          <w:szCs w:val="18"/>
        </w:rPr>
        <w:t>listed</w:t>
      </w:r>
      <w:r w:rsidRPr="00FD7763">
        <w:rPr>
          <w:rFonts w:ascii="Arial" w:hAnsi="Arial" w:cs="Arial"/>
          <w:sz w:val="18"/>
          <w:szCs w:val="18"/>
        </w:rPr>
        <w:t xml:space="preserve"> in the previous page</w:t>
      </w:r>
      <w:r w:rsidR="001F7ABC">
        <w:rPr>
          <w:rFonts w:ascii="Arial" w:hAnsi="Arial" w:cs="Arial" w:hint="eastAsia"/>
          <w:sz w:val="18"/>
          <w:szCs w:val="18"/>
        </w:rPr>
        <w:t>s</w:t>
      </w:r>
      <w:r w:rsidRPr="00FD7763">
        <w:rPr>
          <w:rFonts w:ascii="Arial" w:hAnsi="Arial" w:cs="Arial"/>
          <w:sz w:val="18"/>
          <w:szCs w:val="18"/>
        </w:rPr>
        <w:t>.</w:t>
      </w:r>
      <w:r>
        <w:rPr>
          <w:rFonts w:ascii="Arial" w:hAnsi="Arial" w:cs="Arial" w:hint="eastAsia"/>
          <w:sz w:val="18"/>
          <w:szCs w:val="18"/>
        </w:rPr>
        <w:t xml:space="preserve"> </w:t>
      </w:r>
      <w:r w:rsidR="001F7ABC">
        <w:rPr>
          <w:rFonts w:ascii="Times New Roman" w:hAnsi="Times New Roman" w:hint="eastAsia"/>
          <w:sz w:val="20"/>
          <w:szCs w:val="20"/>
        </w:rPr>
        <w:t>(</w:t>
      </w:r>
      <w:r w:rsidR="001F7ABC" w:rsidRPr="009F2669">
        <w:rPr>
          <w:rFonts w:ascii="Times New Roman" w:hAnsi="Times New Roman"/>
          <w:sz w:val="20"/>
          <w:szCs w:val="20"/>
        </w:rPr>
        <w:t>500</w:t>
      </w:r>
      <w:r w:rsidR="001F7ABC">
        <w:rPr>
          <w:rFonts w:ascii="Times New Roman" w:hAnsi="Times New Roman" w:hint="eastAsia"/>
          <w:sz w:val="20"/>
          <w:szCs w:val="20"/>
        </w:rPr>
        <w:t>-</w:t>
      </w:r>
      <w:r w:rsidR="001F7ABC" w:rsidRPr="009F2669">
        <w:rPr>
          <w:rFonts w:ascii="Times New Roman" w:hAnsi="Times New Roman"/>
          <w:sz w:val="20"/>
          <w:szCs w:val="20"/>
        </w:rPr>
        <w:t>word</w:t>
      </w:r>
      <w:r w:rsidR="001F7ABC">
        <w:rPr>
          <w:rFonts w:ascii="Times New Roman" w:hAnsi="Times New Roman" w:hint="eastAsia"/>
          <w:sz w:val="20"/>
          <w:szCs w:val="20"/>
        </w:rPr>
        <w:t xml:space="preserve"> minimum</w:t>
      </w:r>
      <w:r w:rsidR="001F7ABC" w:rsidRPr="009F2669">
        <w:rPr>
          <w:rFonts w:ascii="Times New Roman" w:hAnsi="Times New Roman"/>
          <w:sz w:val="20"/>
          <w:szCs w:val="20"/>
        </w:rPr>
        <w:t xml:space="preserve"> in English</w:t>
      </w:r>
      <w:r w:rsidR="001F7ABC">
        <w:rPr>
          <w:rFonts w:ascii="Times New Roman" w:hAnsi="Times New Roman" w:hint="eastAsia"/>
          <w:sz w:val="20"/>
          <w:szCs w:val="20"/>
        </w:rPr>
        <w:t>)</w:t>
      </w:r>
    </w:p>
    <w:p w:rsidR="00FD7763" w:rsidRPr="00FD7763" w:rsidRDefault="0044575A" w:rsidP="00FD7763">
      <w:pPr>
        <w:pStyle w:val="HTML"/>
        <w:rPr>
          <w:rFonts w:ascii="Arial" w:hAnsi="Arial" w:cs="Arial" w:hint="eastAsia"/>
          <w:sz w:val="18"/>
          <w:szCs w:val="18"/>
        </w:rPr>
      </w:pPr>
      <w:r w:rsidRPr="00FD7763">
        <w:rPr>
          <w:rFonts w:ascii="Arial" w:hAnsi="Arial" w:cs="Arial"/>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6515100"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2F52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5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"/>
            </w:pict>
          </mc:Fallback>
        </mc:AlternateContent>
      </w:r>
    </w:p>
    <w:p w:rsidR="00114E4D" w:rsidRDefault="00114E4D" w:rsidP="00FD7763">
      <w:pPr>
        <w:spacing w:line="260" w:lineRule="exact"/>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8188C" w:rsidRPr="00B05C82" w:rsidRDefault="0028188C" w:rsidP="003938BD">
      <w:pPr>
        <w:tabs>
          <w:tab w:val="left" w:pos="360"/>
        </w:tabs>
        <w:spacing w:line="260" w:lineRule="exact"/>
        <w:ind w:leftChars="171" w:left="359"/>
        <w:rPr>
          <w:rFonts w:ascii="Arial" w:hAnsi="Arial" w:cs="Arial" w:hint="eastAsia"/>
          <w:sz w:val="18"/>
          <w:szCs w:val="18"/>
          <w:u w:val="words"/>
        </w:rPr>
      </w:pPr>
    </w:p>
    <w:p w:rsidR="0028188C" w:rsidRDefault="002818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B770D4" w:rsidRDefault="00B770D4"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530D5D">
      <w:pPr>
        <w:tabs>
          <w:tab w:val="left" w:pos="360"/>
        </w:tabs>
        <w:spacing w:line="260" w:lineRule="exact"/>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3938BD">
      <w:pPr>
        <w:tabs>
          <w:tab w:val="left" w:pos="360"/>
        </w:tabs>
        <w:spacing w:line="260" w:lineRule="exact"/>
        <w:ind w:leftChars="171" w:left="359"/>
        <w:rPr>
          <w:rFonts w:ascii="Arial" w:hAnsi="Arial" w:cs="Arial" w:hint="eastAsia"/>
          <w:sz w:val="18"/>
          <w:szCs w:val="18"/>
        </w:rPr>
      </w:pPr>
    </w:p>
    <w:p w:rsidR="002D0F8C" w:rsidRDefault="002D0F8C" w:rsidP="002D0F8C">
      <w:pPr>
        <w:tabs>
          <w:tab w:val="left" w:pos="360"/>
        </w:tabs>
        <w:spacing w:line="260" w:lineRule="exact"/>
        <w:ind w:leftChars="171" w:left="359"/>
        <w:jc w:val="right"/>
        <w:rPr>
          <w:rFonts w:ascii="Arial" w:hAnsi="Arial" w:cs="Arial" w:hint="eastAsia"/>
          <w:sz w:val="18"/>
          <w:szCs w:val="18"/>
        </w:rPr>
      </w:pPr>
    </w:p>
    <w:p w:rsidR="002D0F8C" w:rsidRPr="00C42FAB" w:rsidRDefault="002D0F8C" w:rsidP="002D0F8C">
      <w:pPr>
        <w:tabs>
          <w:tab w:val="left" w:pos="360"/>
        </w:tabs>
        <w:spacing w:line="260" w:lineRule="exact"/>
        <w:ind w:leftChars="171" w:left="359"/>
        <w:jc w:val="right"/>
        <w:rPr>
          <w:rFonts w:ascii="Arial" w:hAnsi="Arial" w:cs="Arial" w:hint="eastAsia"/>
          <w:sz w:val="18"/>
          <w:szCs w:val="18"/>
        </w:rPr>
      </w:pPr>
      <w:r>
        <w:rPr>
          <w:rFonts w:ascii="Arial" w:hAnsi="Arial" w:cs="Arial" w:hint="eastAsia"/>
          <w:sz w:val="18"/>
          <w:szCs w:val="18"/>
        </w:rPr>
        <w:t xml:space="preserve">Use separate </w:t>
      </w:r>
      <w:r>
        <w:rPr>
          <w:rFonts w:ascii="Arial" w:hAnsi="Arial" w:cs="Arial"/>
          <w:sz w:val="18"/>
          <w:szCs w:val="18"/>
        </w:rPr>
        <w:t>sheet</w:t>
      </w:r>
      <w:r>
        <w:rPr>
          <w:rFonts w:ascii="Arial" w:hAnsi="Arial" w:cs="Arial" w:hint="eastAsia"/>
          <w:sz w:val="18"/>
          <w:szCs w:val="18"/>
        </w:rPr>
        <w:t xml:space="preserve"> if necessary.</w:t>
      </w:r>
    </w:p>
    <w:sectPr w:rsidR="002D0F8C" w:rsidRPr="00C42FAB" w:rsidSect="00A95BFE">
      <w:headerReference w:type="default" r:id="rId7"/>
      <w:footerReference w:type="even" r:id="rId8"/>
      <w:pgSz w:w="11906" w:h="16838"/>
      <w:pgMar w:top="720" w:right="926" w:bottom="90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10C" w:rsidRDefault="008F610C">
      <w:r>
        <w:separator/>
      </w:r>
    </w:p>
  </w:endnote>
  <w:endnote w:type="continuationSeparator" w:id="0">
    <w:p w:rsidR="008F610C" w:rsidRDefault="008F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ritannic Bold">
    <w:altName w:val="Britannic Bold"/>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C1" w:rsidRDefault="00AA5FC1" w:rsidP="007B75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A5FC1" w:rsidRDefault="00AA5F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10C" w:rsidRDefault="008F610C">
      <w:r>
        <w:separator/>
      </w:r>
    </w:p>
  </w:footnote>
  <w:footnote w:type="continuationSeparator" w:id="0">
    <w:p w:rsidR="008F610C" w:rsidRDefault="008F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C1" w:rsidRDefault="00AA5FC1" w:rsidP="00F32C6F">
    <w:pPr>
      <w:tabs>
        <w:tab w:val="left" w:pos="8640"/>
      </w:tabs>
      <w:rPr>
        <w:rFonts w:hint="eastAsia"/>
      </w:rPr>
    </w:pPr>
    <w:r w:rsidRPr="00F32C6F">
      <w:rPr>
        <w:rFonts w:ascii="Britannic Bold" w:hAnsi="Britannic Bold"/>
        <w:sz w:val="32"/>
        <w:szCs w:val="32"/>
        <w:bdr w:val="single" w:sz="4" w:space="0" w:color="auto"/>
      </w:rPr>
      <w:t>Study Proposa</w:t>
    </w:r>
    <w:r>
      <w:rPr>
        <w:rFonts w:ascii="Britannic Bold" w:hAnsi="Britannic Bold"/>
        <w:sz w:val="32"/>
        <w:szCs w:val="32"/>
        <w:bdr w:val="single" w:sz="4" w:space="0" w:color="auto"/>
      </w:rPr>
      <w:t xml:space="preserve">l for </w:t>
    </w:r>
    <w:smartTag w:uri="urn:schemas-microsoft-com:office:smarttags" w:element="place">
      <w:smartTag w:uri="urn:schemas-microsoft-com:office:smarttags" w:element="PlaceName">
        <w:r>
          <w:rPr>
            <w:rFonts w:ascii="Britannic Bold" w:hAnsi="Britannic Bold"/>
            <w:sz w:val="32"/>
            <w:szCs w:val="32"/>
            <w:bdr w:val="single" w:sz="4" w:space="0" w:color="auto"/>
          </w:rPr>
          <w:t>Keio</w:t>
        </w:r>
      </w:smartTag>
      <w:r>
        <w:rPr>
          <w:rFonts w:ascii="Britannic Bold" w:hAnsi="Britannic Bold" w:hint="eastAsia"/>
          <w:sz w:val="32"/>
          <w:szCs w:val="32"/>
          <w:bdr w:val="single" w:sz="4" w:space="0" w:color="auto"/>
        </w:rPr>
        <w:t xml:space="preserve"> </w:t>
      </w:r>
      <w:smartTag w:uri="urn:schemas-microsoft-com:office:smarttags" w:element="PlaceName">
        <w:r>
          <w:rPr>
            <w:rFonts w:ascii="Britannic Bold" w:hAnsi="Britannic Bold" w:hint="eastAsia"/>
            <w:sz w:val="32"/>
            <w:szCs w:val="32"/>
            <w:bdr w:val="single" w:sz="4" w:space="0" w:color="auto"/>
          </w:rPr>
          <w:t>Law</w:t>
        </w:r>
      </w:smartTag>
      <w:r>
        <w:rPr>
          <w:rFonts w:ascii="Britannic Bold" w:hAnsi="Britannic Bold" w:hint="eastAsia"/>
          <w:sz w:val="32"/>
          <w:szCs w:val="32"/>
          <w:bdr w:val="single" w:sz="4" w:space="0" w:color="auto"/>
        </w:rPr>
        <w:t xml:space="preserve"> </w:t>
      </w:r>
      <w:smartTag w:uri="urn:schemas-microsoft-com:office:smarttags" w:element="PlaceType">
        <w:r>
          <w:rPr>
            <w:rFonts w:ascii="Britannic Bold" w:hAnsi="Britannic Bold" w:hint="eastAsia"/>
            <w:sz w:val="32"/>
            <w:szCs w:val="32"/>
            <w:bdr w:val="single" w:sz="4" w:space="0" w:color="auto"/>
          </w:rPr>
          <w:t>School</w:t>
        </w:r>
      </w:smartTag>
    </w:smartTag>
    <w:r w:rsidRPr="00F32C6F">
      <w:rPr>
        <w:rFonts w:hint="eastAsia"/>
        <w:sz w:val="32"/>
        <w:szCs w:val="32"/>
      </w:rPr>
      <w:tab/>
      <w:t xml:space="preserve"> </w:t>
    </w:r>
    <w:r>
      <w:rPr>
        <w:rFonts w:hint="eastAsia"/>
      </w:rPr>
      <w:t xml:space="preserve"> </w:t>
    </w:r>
    <w:r w:rsidRPr="00DF1115">
      <w:t xml:space="preserve">Page </w:t>
    </w:r>
    <w:r w:rsidRPr="00DF1115">
      <w:fldChar w:fldCharType="begin"/>
    </w:r>
    <w:r w:rsidRPr="00DF1115">
      <w:instrText xml:space="preserve"> PAGE </w:instrText>
    </w:r>
    <w:r>
      <w:fldChar w:fldCharType="separate"/>
    </w:r>
    <w:r w:rsidR="006C07EB">
      <w:rPr>
        <w:noProof/>
      </w:rPr>
      <w:t>2</w:t>
    </w:r>
    <w:r w:rsidRPr="00DF1115">
      <w:fldChar w:fldCharType="end"/>
    </w:r>
    <w:r w:rsidRPr="00DF1115">
      <w:t xml:space="preserve"> of </w:t>
    </w:r>
    <w:fldSimple w:instr=" NUMPAGES ">
      <w:r w:rsidR="006C07E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AD6"/>
    <w:multiLevelType w:val="hybridMultilevel"/>
    <w:tmpl w:val="0888BF00"/>
    <w:lvl w:ilvl="0" w:tplc="7F904E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FF02BB"/>
    <w:multiLevelType w:val="hybridMultilevel"/>
    <w:tmpl w:val="BE2645FA"/>
    <w:lvl w:ilvl="0" w:tplc="071ABAFA">
      <w:start w:val="2"/>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 w15:restartNumberingAfterBreak="0">
    <w:nsid w:val="38D04E31"/>
    <w:multiLevelType w:val="hybridMultilevel"/>
    <w:tmpl w:val="F704F306"/>
    <w:lvl w:ilvl="0" w:tplc="002867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65"/>
    <w:rsid w:val="00004825"/>
    <w:rsid w:val="00033F34"/>
    <w:rsid w:val="000521FA"/>
    <w:rsid w:val="0005602C"/>
    <w:rsid w:val="000871B1"/>
    <w:rsid w:val="000D5BAD"/>
    <w:rsid w:val="000E0E6E"/>
    <w:rsid w:val="000F406A"/>
    <w:rsid w:val="0010265F"/>
    <w:rsid w:val="00114E4D"/>
    <w:rsid w:val="00124FDA"/>
    <w:rsid w:val="00146569"/>
    <w:rsid w:val="00160776"/>
    <w:rsid w:val="00164DBE"/>
    <w:rsid w:val="00190A02"/>
    <w:rsid w:val="001A2142"/>
    <w:rsid w:val="001E547A"/>
    <w:rsid w:val="001F7ABC"/>
    <w:rsid w:val="00203769"/>
    <w:rsid w:val="00230078"/>
    <w:rsid w:val="00251DB6"/>
    <w:rsid w:val="00260748"/>
    <w:rsid w:val="00266699"/>
    <w:rsid w:val="0028188C"/>
    <w:rsid w:val="002833B5"/>
    <w:rsid w:val="002A6201"/>
    <w:rsid w:val="002B3774"/>
    <w:rsid w:val="002D0F8C"/>
    <w:rsid w:val="002E10E9"/>
    <w:rsid w:val="00331986"/>
    <w:rsid w:val="00344BE0"/>
    <w:rsid w:val="00392FFF"/>
    <w:rsid w:val="003938BD"/>
    <w:rsid w:val="00395B66"/>
    <w:rsid w:val="003B432E"/>
    <w:rsid w:val="00405645"/>
    <w:rsid w:val="004101EB"/>
    <w:rsid w:val="0044575A"/>
    <w:rsid w:val="004A7E01"/>
    <w:rsid w:val="004C34C4"/>
    <w:rsid w:val="004E2911"/>
    <w:rsid w:val="004F48BA"/>
    <w:rsid w:val="004F71C5"/>
    <w:rsid w:val="004F78E4"/>
    <w:rsid w:val="005115A2"/>
    <w:rsid w:val="00530D5D"/>
    <w:rsid w:val="005319B8"/>
    <w:rsid w:val="005334A2"/>
    <w:rsid w:val="005B7F97"/>
    <w:rsid w:val="005C678C"/>
    <w:rsid w:val="005E13AE"/>
    <w:rsid w:val="005E72B0"/>
    <w:rsid w:val="005F3368"/>
    <w:rsid w:val="006154F7"/>
    <w:rsid w:val="006162CE"/>
    <w:rsid w:val="00620BBE"/>
    <w:rsid w:val="006452C8"/>
    <w:rsid w:val="006B51FD"/>
    <w:rsid w:val="006B6E32"/>
    <w:rsid w:val="006C07EB"/>
    <w:rsid w:val="006D1A9A"/>
    <w:rsid w:val="007505EB"/>
    <w:rsid w:val="00785673"/>
    <w:rsid w:val="007A05B9"/>
    <w:rsid w:val="007B2326"/>
    <w:rsid w:val="007B75F3"/>
    <w:rsid w:val="007C4465"/>
    <w:rsid w:val="00833469"/>
    <w:rsid w:val="00837088"/>
    <w:rsid w:val="00845E61"/>
    <w:rsid w:val="00871207"/>
    <w:rsid w:val="00893D6F"/>
    <w:rsid w:val="008E4196"/>
    <w:rsid w:val="008E44B1"/>
    <w:rsid w:val="008F094B"/>
    <w:rsid w:val="008F610C"/>
    <w:rsid w:val="00930A60"/>
    <w:rsid w:val="0094088D"/>
    <w:rsid w:val="00971517"/>
    <w:rsid w:val="00980B8C"/>
    <w:rsid w:val="0099486A"/>
    <w:rsid w:val="009F19A0"/>
    <w:rsid w:val="00A57AD5"/>
    <w:rsid w:val="00A95BFE"/>
    <w:rsid w:val="00AA2D9F"/>
    <w:rsid w:val="00AA5FC1"/>
    <w:rsid w:val="00AB66F2"/>
    <w:rsid w:val="00AC30D8"/>
    <w:rsid w:val="00AE1400"/>
    <w:rsid w:val="00AE7D77"/>
    <w:rsid w:val="00B05C82"/>
    <w:rsid w:val="00B4477B"/>
    <w:rsid w:val="00B46D8F"/>
    <w:rsid w:val="00B639B1"/>
    <w:rsid w:val="00B72D7D"/>
    <w:rsid w:val="00B75FE6"/>
    <w:rsid w:val="00B770D4"/>
    <w:rsid w:val="00B81114"/>
    <w:rsid w:val="00B86A96"/>
    <w:rsid w:val="00B93651"/>
    <w:rsid w:val="00BE6691"/>
    <w:rsid w:val="00C17E44"/>
    <w:rsid w:val="00C23AF4"/>
    <w:rsid w:val="00C42FAB"/>
    <w:rsid w:val="00C55DC0"/>
    <w:rsid w:val="00C56E0A"/>
    <w:rsid w:val="00C82365"/>
    <w:rsid w:val="00C90B21"/>
    <w:rsid w:val="00CB208F"/>
    <w:rsid w:val="00CC20A6"/>
    <w:rsid w:val="00CD7680"/>
    <w:rsid w:val="00CE66A7"/>
    <w:rsid w:val="00D057A0"/>
    <w:rsid w:val="00D4450E"/>
    <w:rsid w:val="00DA2FCE"/>
    <w:rsid w:val="00DB0031"/>
    <w:rsid w:val="00DB32CC"/>
    <w:rsid w:val="00DC4CAB"/>
    <w:rsid w:val="00DD1558"/>
    <w:rsid w:val="00DE3079"/>
    <w:rsid w:val="00E0671F"/>
    <w:rsid w:val="00E07CFD"/>
    <w:rsid w:val="00E43E0D"/>
    <w:rsid w:val="00E455AB"/>
    <w:rsid w:val="00EA79DB"/>
    <w:rsid w:val="00EB2C97"/>
    <w:rsid w:val="00EE278A"/>
    <w:rsid w:val="00F05906"/>
    <w:rsid w:val="00F32C6F"/>
    <w:rsid w:val="00F56581"/>
    <w:rsid w:val="00F74057"/>
    <w:rsid w:val="00F93C95"/>
    <w:rsid w:val="00FD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E048B45F-CCAA-4F19-A5CE-5CAD2FC9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95BFE"/>
    <w:pPr>
      <w:tabs>
        <w:tab w:val="center" w:pos="4252"/>
        <w:tab w:val="right" w:pos="8504"/>
      </w:tabs>
      <w:snapToGrid w:val="0"/>
    </w:pPr>
  </w:style>
  <w:style w:type="character" w:styleId="a4">
    <w:name w:val="page number"/>
    <w:basedOn w:val="a0"/>
    <w:rsid w:val="00A95BFE"/>
  </w:style>
  <w:style w:type="paragraph" w:styleId="a5">
    <w:name w:val="header"/>
    <w:basedOn w:val="a"/>
    <w:rsid w:val="007B2326"/>
    <w:pPr>
      <w:tabs>
        <w:tab w:val="center" w:pos="4252"/>
        <w:tab w:val="right" w:pos="8504"/>
      </w:tabs>
      <w:snapToGrid w:val="0"/>
    </w:pPr>
  </w:style>
  <w:style w:type="table" w:styleId="a6">
    <w:name w:val="Table Grid"/>
    <w:basedOn w:val="a1"/>
    <w:rsid w:val="007505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FD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6154F7"/>
    <w:rPr>
      <w:rFonts w:ascii="Arial" w:eastAsia="ＭＳ ゴシック" w:hAnsi="Arial"/>
      <w:sz w:val="18"/>
      <w:szCs w:val="18"/>
    </w:rPr>
  </w:style>
  <w:style w:type="character" w:customStyle="1" w:styleId="a8">
    <w:name w:val="吹き出し (文字)"/>
    <w:link w:val="a7"/>
    <w:rsid w:val="006154F7"/>
    <w:rPr>
      <w:rFonts w:ascii="Arial" w:eastAsia="ＭＳ ゴシック" w:hAnsi="Arial" w:cs="Times New Roman"/>
      <w:kern w:val="2"/>
      <w:sz w:val="18"/>
      <w:szCs w:val="18"/>
    </w:rPr>
  </w:style>
  <w:style w:type="paragraph" w:styleId="a9">
    <w:name w:val="Plain Text"/>
    <w:basedOn w:val="a"/>
    <w:link w:val="aa"/>
    <w:uiPriority w:val="99"/>
    <w:unhideWhenUsed/>
    <w:rsid w:val="00004825"/>
    <w:pPr>
      <w:jc w:val="left"/>
    </w:pPr>
    <w:rPr>
      <w:rFonts w:ascii="游ゴシック" w:eastAsia="游ゴシック" w:hAnsi="Courier New" w:cs="Courier New"/>
      <w:sz w:val="22"/>
      <w:szCs w:val="22"/>
    </w:rPr>
  </w:style>
  <w:style w:type="character" w:customStyle="1" w:styleId="aa">
    <w:name w:val="書式なし (文字)"/>
    <w:link w:val="a9"/>
    <w:uiPriority w:val="99"/>
    <w:rsid w:val="00004825"/>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6807">
      <w:bodyDiv w:val="1"/>
      <w:marLeft w:val="0"/>
      <w:marRight w:val="0"/>
      <w:marTop w:val="0"/>
      <w:marBottom w:val="0"/>
      <w:divBdr>
        <w:top w:val="none" w:sz="0" w:space="0" w:color="auto"/>
        <w:left w:val="none" w:sz="0" w:space="0" w:color="auto"/>
        <w:bottom w:val="none" w:sz="0" w:space="0" w:color="auto"/>
        <w:right w:val="none" w:sz="0" w:space="0" w:color="auto"/>
      </w:divBdr>
    </w:div>
    <w:div w:id="811946611">
      <w:bodyDiv w:val="1"/>
      <w:marLeft w:val="0"/>
      <w:marRight w:val="0"/>
      <w:marTop w:val="0"/>
      <w:marBottom w:val="0"/>
      <w:divBdr>
        <w:top w:val="none" w:sz="0" w:space="0" w:color="auto"/>
        <w:left w:val="none" w:sz="0" w:space="0" w:color="auto"/>
        <w:bottom w:val="none" w:sz="0" w:space="0" w:color="auto"/>
        <w:right w:val="none" w:sz="0" w:space="0" w:color="auto"/>
      </w:divBdr>
    </w:div>
    <w:div w:id="1328361280">
      <w:bodyDiv w:val="1"/>
      <w:marLeft w:val="0"/>
      <w:marRight w:val="0"/>
      <w:marTop w:val="0"/>
      <w:marBottom w:val="0"/>
      <w:divBdr>
        <w:top w:val="none" w:sz="0" w:space="0" w:color="auto"/>
        <w:left w:val="none" w:sz="0" w:space="0" w:color="auto"/>
        <w:bottom w:val="none" w:sz="0" w:space="0" w:color="auto"/>
        <w:right w:val="none" w:sz="0" w:space="0" w:color="auto"/>
      </w:divBdr>
    </w:div>
    <w:div w:id="18641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2919</Characters>
  <Application>Microsoft Office Word</Application>
  <DocSecurity>0</DocSecurity>
  <Lines>126</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Name of Student:____________________________________________</vt:lpstr>
      <vt:lpstr>Name of Student:____________________________________________</vt:lpstr>
    </vt:vector>
  </TitlesOfParts>
  <Company>慶應義塾</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Student:____________________________________________</dc:title>
  <dc:subject/>
  <dc:creator>慶應義塾</dc:creator>
  <cp:keywords/>
  <cp:lastModifiedBy>飯塚　美沙</cp:lastModifiedBy>
  <cp:revision>4</cp:revision>
  <cp:lastPrinted>2016-08-29T00:13:00Z</cp:lastPrinted>
  <dcterms:created xsi:type="dcterms:W3CDTF">2023-10-05T02:05:00Z</dcterms:created>
  <dcterms:modified xsi:type="dcterms:W3CDTF">2023-10-05T02:05:00Z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ee621bd55aa9f450d9f67fb1c9141ab71f4ca72007133a95a1057f70da5248b0</vt:lpwstr>
  </property>
</Properties>
</file>